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3" w:lineRule="auto" w:before="33"/>
        <w:ind w:left="2945" w:right="2906" w:firstLine="0"/>
        <w:jc w:val="center"/>
        <w:rPr>
          <w:b/>
          <w:sz w:val="24"/>
        </w:rPr>
      </w:pPr>
      <w:r>
        <w:rPr>
          <w:b/>
          <w:sz w:val="22"/>
        </w:rPr>
        <w:t>NASSAU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COUNTY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DEPARTMENT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HEALTH OFFICE OF CHILDREN WITH SPECIAL NEEDS </w:t>
      </w:r>
      <w:r>
        <w:rPr>
          <w:b/>
          <w:sz w:val="24"/>
        </w:rPr>
        <w:t>APPLIED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BEHAVIORAL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ANALYSIS</w:t>
      </w:r>
    </w:p>
    <w:p>
      <w:pPr>
        <w:pStyle w:val="Title"/>
      </w:pPr>
      <w:r>
        <w:rPr/>
        <w:t>TEAM</w:t>
      </w:r>
      <w:r>
        <w:rPr>
          <w:spacing w:val="-15"/>
        </w:rPr>
        <w:t> </w:t>
      </w:r>
      <w:r>
        <w:rPr/>
        <w:t>LEADER</w:t>
      </w:r>
      <w:r>
        <w:rPr>
          <w:spacing w:val="-16"/>
        </w:rPr>
        <w:t> </w:t>
      </w:r>
      <w:r>
        <w:rPr/>
        <w:t>PROGRESS</w:t>
      </w:r>
      <w:r>
        <w:rPr>
          <w:spacing w:val="-11"/>
        </w:rPr>
        <w:t> </w:t>
      </w:r>
      <w:r>
        <w:rPr>
          <w:spacing w:val="-2"/>
        </w:rPr>
        <w:t>REPORT</w:t>
      </w:r>
    </w:p>
    <w:p>
      <w:pPr>
        <w:pStyle w:val="BodyText"/>
        <w:spacing w:before="3"/>
        <w:rPr>
          <w:b/>
          <w:sz w:val="25"/>
        </w:rPr>
      </w:pPr>
    </w:p>
    <w:p>
      <w:pPr>
        <w:spacing w:before="0"/>
        <w:ind w:left="6022" w:right="0" w:firstLine="0"/>
        <w:jc w:val="left"/>
        <w:rPr>
          <w:sz w:val="36"/>
        </w:rPr>
      </w:pPr>
      <w:r>
        <w:rPr>
          <w:sz w:val="22"/>
        </w:rPr>
        <w:t>Discharge</w:t>
      </w:r>
      <w:r>
        <w:rPr>
          <w:spacing w:val="-9"/>
          <w:sz w:val="22"/>
        </w:rPr>
        <w:t> </w:t>
      </w:r>
      <w:r>
        <w:rPr>
          <w:sz w:val="22"/>
        </w:rPr>
        <w:t>Report</w:t>
      </w:r>
      <w:r>
        <w:rPr>
          <w:spacing w:val="-6"/>
          <w:sz w:val="22"/>
        </w:rPr>
        <w:t> </w:t>
      </w:r>
      <w:r>
        <w:rPr>
          <w:spacing w:val="-10"/>
          <w:sz w:val="36"/>
        </w:rPr>
        <w:t>□</w:t>
      </w:r>
    </w:p>
    <w:p>
      <w:pPr>
        <w:pStyle w:val="BodyText"/>
        <w:spacing w:before="6"/>
        <w:rPr>
          <w:sz w:val="3"/>
        </w:rPr>
      </w:pPr>
      <w:r>
        <w:rPr/>
        <w:pict>
          <v:group style="position:absolute;margin-left:64.875pt;margin-top:3.342239pt;width:481.15pt;height:234.55pt;mso-position-horizontal-relative:page;mso-position-vertical-relative:paragraph;z-index:-15728640;mso-wrap-distance-left:0;mso-wrap-distance-right:0" id="docshapegroup3" coordorigin="1298,67" coordsize="9623,4691">
            <v:shape style="position:absolute;left:1344;top:66;width:9576;height:4691" id="docshape4" coordorigin="1344,67" coordsize="9576,4691" path="m1354,2875l1344,2875,1344,3188,1344,3495,1344,3802,1344,4114,1344,4114,1344,4422,1344,4748,1354,4748,1354,4422,1354,4114,1354,4114,1354,3802,1354,3495,1354,3188,1354,2875xm1354,76l1344,76,1344,408,1344,715,1344,1022,1344,1334,1344,1334,1344,1642,1344,1949,1344,2261,1344,2568,1344,2875,1354,2875,1354,2568,1354,2261,1354,1949,1354,1642,1354,1334,1354,1334,1354,1022,1354,715,1354,408,1354,76xm10910,4748l1354,4748,1344,4748,1344,4758,1354,4758,10910,4758,10910,4748xm10910,67l1354,67,1344,67,1344,76,1354,76,10910,76,10910,67xm10920,4748l10910,4748,10910,4758,10920,4758,10920,4748xm10920,2875l10910,2875,10910,3188,10910,3495,10910,3802,10910,4114,10910,4114,10910,4422,10910,4748,10920,4748,10920,4422,10920,4114,10920,4114,10920,3802,10920,3495,10920,3188,10920,2875xm10920,76l10910,76,10910,408,10910,715,10910,1022,10910,1334,10910,1334,10910,1642,10910,1949,10910,2261,10910,2568,10910,2875,10920,2875,10920,2568,10920,2261,10920,1949,10920,1642,10920,1334,10920,1334,10920,1022,10920,715,10920,408,10920,76xm10920,67l10910,67,10910,76,10920,76,10920,67xe" filled="true" fillcolor="#000000" stroked="false">
              <v:path arrowok="t"/>
              <v:fill type="solid"/>
            </v:shape>
            <v:line style="position:absolute" from="1305,2106" to="10905,2121" stroked="true" strokeweight=".75pt" strokecolor="#000000">
              <v:stroke dashstyle="solid"/>
            </v:line>
            <v:shape style="position:absolute;left:1354;top:2128;width:9556;height:2620" type="#_x0000_t202" id="docshape5" filled="false" stroked="false">
              <v:textbox inset="0,0,0,0">
                <w:txbxContent>
                  <w:p>
                    <w:pPr>
                      <w:tabs>
                        <w:tab w:pos="3745" w:val="left" w:leader="none"/>
                        <w:tab w:pos="4789" w:val="left" w:leader="none"/>
                        <w:tab w:pos="9171" w:val="left" w:leader="none"/>
                      </w:tabs>
                      <w:spacing w:line="276" w:lineRule="auto" w:before="133"/>
                      <w:ind w:left="86" w:right="336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Date you started working with this child: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Frequency/Duration: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 Where have services been delivered? </w:t>
                    </w:r>
                    <w:r>
                      <w:rPr>
                        <w:sz w:val="22"/>
                        <w:u w:val="single"/>
                      </w:rPr>
                      <w:tab/>
                      <w:tab/>
                      <w:tab/>
                    </w:r>
                    <w:r>
                      <w:rPr>
                        <w:spacing w:val="-13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</w:rPr>
                      <w:t> Number of units not utilized: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  <w:p>
                    <w:pPr>
                      <w:spacing w:before="1"/>
                      <w:ind w:left="86" w:right="0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Number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units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not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utilized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due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pacing w:val="-5"/>
                        <w:sz w:val="22"/>
                      </w:rPr>
                      <w:t>to:</w:t>
                    </w:r>
                  </w:p>
                  <w:p>
                    <w:pPr>
                      <w:tabs>
                        <w:tab w:pos="3157" w:val="left" w:leader="none"/>
                        <w:tab w:pos="6476" w:val="left" w:leader="none"/>
                      </w:tabs>
                      <w:spacing w:before="38"/>
                      <w:ind w:left="86" w:right="0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Family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cancellation: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pacing w:val="4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Therapist cancellation: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  <w:p>
                    <w:pPr>
                      <w:spacing w:line="278" w:lineRule="auto" w:before="39"/>
                      <w:ind w:left="86" w:right="538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Has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parent/caregiver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been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present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for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sessions?</w:t>
                    </w:r>
                    <w:r>
                      <w:rPr>
                        <w:spacing w:val="4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If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not,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how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have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you communicated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with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 </w:t>
                    </w:r>
                    <w:r>
                      <w:rPr>
                        <w:spacing w:val="-2"/>
                        <w:sz w:val="22"/>
                      </w:rPr>
                      <w:t>family?</w:t>
                    </w:r>
                  </w:p>
                  <w:p>
                    <w:pPr>
                      <w:tabs>
                        <w:tab w:pos="6424" w:val="left" w:leader="none"/>
                      </w:tabs>
                      <w:spacing w:line="265" w:lineRule="exact" w:before="0"/>
                      <w:ind w:left="86" w:right="0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Date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Discharge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(if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applicable)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354;top:76;width:9556;height:2023" type="#_x0000_t202" id="docshape6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27"/>
                      </w:rPr>
                    </w:pPr>
                  </w:p>
                  <w:p>
                    <w:pPr>
                      <w:tabs>
                        <w:tab w:pos="3022" w:val="left" w:leader="none"/>
                        <w:tab w:pos="4501" w:val="left" w:leader="none"/>
                        <w:tab w:pos="5094" w:val="left" w:leader="none"/>
                        <w:tab w:pos="7322" w:val="left" w:leader="none"/>
                        <w:tab w:pos="9196" w:val="left" w:leader="none"/>
                      </w:tabs>
                      <w:spacing w:line="273" w:lineRule="auto" w:before="0"/>
                      <w:ind w:left="86" w:right="357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Child’s Name: </w:t>
                    </w:r>
                    <w:r>
                      <w:rPr>
                        <w:rFonts w:ascii="Times New Roman" w:hAnsi="Times New Roman"/>
                        <w:sz w:val="22"/>
                        <w:u w:val="single"/>
                      </w:rPr>
                      <w:tab/>
                      <w:tab/>
                      <w:tab/>
                    </w:r>
                    <w:r>
                      <w:rPr>
                        <w:sz w:val="22"/>
                      </w:rPr>
                      <w:t>Auth. #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DOB: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 IFSP Period:</w:t>
                    </w:r>
                    <w:r>
                      <w:rPr>
                        <w:spacing w:val="8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From: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To: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Agency Name (if</w:t>
                    </w:r>
                  </w:p>
                  <w:p>
                    <w:pPr>
                      <w:tabs>
                        <w:tab w:pos="3580" w:val="left" w:leader="none"/>
                      </w:tabs>
                      <w:spacing w:before="2"/>
                      <w:ind w:left="8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2"/>
                        <w:sz w:val="22"/>
                      </w:rPr>
                      <w:t>applicable):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  <w:p>
                    <w:pPr>
                      <w:tabs>
                        <w:tab w:pos="4457" w:val="left" w:leader="none"/>
                        <w:tab w:pos="5542" w:val="left" w:leader="none"/>
                        <w:tab w:pos="9406" w:val="left" w:leader="none"/>
                      </w:tabs>
                      <w:spacing w:line="273" w:lineRule="auto" w:before="44"/>
                      <w:ind w:left="86" w:right="144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Name of Provider: </w:t>
                    </w:r>
                    <w:r>
                      <w:rPr>
                        <w:sz w:val="22"/>
                        <w:u w:val="single"/>
                      </w:rPr>
                      <w:tab/>
                      <w:tab/>
                    </w:r>
                    <w:r>
                      <w:rPr>
                        <w:sz w:val="22"/>
                      </w:rPr>
                      <w:t>Discipline: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 Name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EIOD: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Name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OSC: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66.503998pt;margin-top:253.732239pt;width:479.25pt;height:182pt;mso-position-horizontal-relative:page;mso-position-vertical-relative:paragraph;z-index:-15728128;mso-wrap-distance-left:0;mso-wrap-distance-right:0" type="#_x0000_t202" id="docshape7" filled="false" stroked="true" strokeweight=".47998pt" strokecolor="#000000">
            <v:textbox inset="0,0,0,0">
              <w:txbxContent>
                <w:p>
                  <w:pPr>
                    <w:pStyle w:val="BodyText"/>
                    <w:spacing w:line="273" w:lineRule="auto" w:before="25"/>
                    <w:ind w:left="105" w:right="116"/>
                  </w:pPr>
                  <w:r>
                    <w:rPr>
                      <w:b/>
                      <w:sz w:val="22"/>
                    </w:rPr>
                    <w:t>IFSP FUNCTIONAL OUTCOMES </w:t>
                  </w:r>
                  <w:r>
                    <w:rPr/>
                    <w:t>(For each outcome, rate the progress in this time period: NP-No Progress; LP – Limited Progress;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GP –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Good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Progress;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OA –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Outcome Achieved.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Also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include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short-term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objectives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that are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being worked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achieve IFSP functional outcome.):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66.503998pt;margin-top:449.148926pt;width:479.25pt;height:179.35pt;mso-position-horizontal-relative:page;mso-position-vertical-relative:paragraph;z-index:-15727616;mso-wrap-distance-left:0;mso-wrap-distance-right:0" type="#_x0000_t202" id="docshape8" filled="false" stroked="true" strokeweight=".47998pt" strokecolor="#000000">
            <v:textbox inset="0,0,0,0">
              <w:txbxContent>
                <w:p>
                  <w:pPr>
                    <w:pStyle w:val="BodyText"/>
                    <w:spacing w:line="276" w:lineRule="auto" w:before="20"/>
                    <w:ind w:left="105" w:right="116"/>
                  </w:pPr>
                  <w:r>
                    <w:rPr/>
                    <w:t>Describe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strategies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family/caregiver have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been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taught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use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 achieve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each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outcome 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how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strategies are being incorporated into the child’s daily routines (e.g. mealtime, bath time, circle time, snack time etc.)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Which family member(s) / caregiver(s) have you been working with? (For center-based services identify how you are communicating strategies for carryover.)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8"/>
        <w:rPr>
          <w:sz w:val="19"/>
        </w:rPr>
      </w:pPr>
    </w:p>
    <w:p>
      <w:pPr>
        <w:spacing w:after="0"/>
        <w:rPr>
          <w:sz w:val="19"/>
        </w:rPr>
        <w:sectPr>
          <w:footerReference w:type="default" r:id="rId5"/>
          <w:type w:val="continuous"/>
          <w:pgSz w:w="12240" w:h="15840"/>
          <w:pgMar w:footer="287" w:header="0" w:top="420" w:bottom="480" w:left="1180" w:right="1220"/>
          <w:pgNumType w:start="1"/>
        </w:sectPr>
      </w:pPr>
    </w:p>
    <w:p>
      <w:pPr>
        <w:spacing w:before="27"/>
        <w:ind w:left="2223" w:right="2183" w:firstLine="0"/>
        <w:jc w:val="center"/>
        <w:rPr>
          <w:b/>
          <w:sz w:val="22"/>
        </w:rPr>
      </w:pPr>
      <w:r>
        <w:rPr>
          <w:b/>
          <w:sz w:val="22"/>
        </w:rPr>
        <w:t>NASSAU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COUNTY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EARLY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INTERVENTION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PROGRESS</w:t>
      </w:r>
      <w:r>
        <w:rPr>
          <w:b/>
          <w:spacing w:val="-8"/>
          <w:sz w:val="22"/>
        </w:rPr>
        <w:t> </w:t>
      </w:r>
      <w:r>
        <w:rPr>
          <w:b/>
          <w:spacing w:val="-2"/>
          <w:sz w:val="22"/>
        </w:rPr>
        <w:t>REPORT</w:t>
      </w:r>
    </w:p>
    <w:p>
      <w:pPr>
        <w:tabs>
          <w:tab w:pos="5012" w:val="left" w:leader="none"/>
          <w:tab w:pos="7583" w:val="left" w:leader="none"/>
          <w:tab w:pos="8812" w:val="left" w:leader="none"/>
        </w:tabs>
        <w:spacing w:before="38"/>
        <w:ind w:left="260" w:right="0" w:firstLine="0"/>
        <w:jc w:val="left"/>
        <w:rPr>
          <w:rFonts w:ascii="Times New Roman" w:hAnsi="Times New Roman"/>
          <w:sz w:val="22"/>
        </w:rPr>
      </w:pPr>
      <w:r>
        <w:rPr>
          <w:b/>
          <w:sz w:val="22"/>
        </w:rPr>
        <w:t>Child’s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Name: </w:t>
      </w:r>
      <w:r>
        <w:rPr>
          <w:rFonts w:ascii="Times New Roman" w:hAnsi="Times New Roman"/>
          <w:sz w:val="22"/>
          <w:u w:val="thick"/>
        </w:rPr>
        <w:tab/>
      </w:r>
      <w:r>
        <w:rPr>
          <w:b/>
          <w:sz w:val="22"/>
        </w:rPr>
        <w:t>IFSP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from</w:t>
      </w:r>
      <w:r>
        <w:rPr>
          <w:b/>
          <w:spacing w:val="-3"/>
          <w:sz w:val="22"/>
        </w:rPr>
        <w:t> </w:t>
      </w:r>
      <w:r>
        <w:rPr>
          <w:rFonts w:ascii="Times New Roman" w:hAnsi="Times New Roman"/>
          <w:sz w:val="22"/>
          <w:u w:val="thick"/>
        </w:rPr>
        <w:tab/>
      </w:r>
      <w:r>
        <w:rPr>
          <w:b/>
          <w:spacing w:val="-5"/>
          <w:sz w:val="22"/>
        </w:rPr>
        <w:t>to</w:t>
      </w:r>
      <w:r>
        <w:rPr>
          <w:rFonts w:ascii="Times New Roman" w:hAnsi="Times New Roman"/>
          <w:sz w:val="22"/>
          <w:u w:val="thick"/>
        </w:rPr>
        <w:tab/>
      </w:r>
    </w:p>
    <w:p>
      <w:pPr>
        <w:pStyle w:val="BodyText"/>
        <w:spacing w:before="3"/>
        <w:rPr>
          <w:rFonts w:ascii="Times New Roman"/>
          <w:sz w:val="28"/>
        </w:rPr>
      </w:pPr>
      <w:r>
        <w:rPr/>
        <w:pict>
          <v:shape style="position:absolute;margin-left:66.503998pt;margin-top:17.744532pt;width:479.25pt;height:107.55pt;mso-position-horizontal-relative:page;mso-position-vertical-relative:paragraph;z-index:-15727104;mso-wrap-distance-left:0;mso-wrap-distance-right:0" type="#_x0000_t202" id="docshape9" filled="false" stroked="true" strokeweight=".47998pt" strokecolor="#000000">
            <v:textbox inset="0,0,0,0">
              <w:txbxContent>
                <w:p>
                  <w:pPr>
                    <w:spacing w:line="273" w:lineRule="auto" w:before="25"/>
                    <w:ind w:left="105" w:right="116" w:firstLine="0"/>
                    <w:jc w:val="left"/>
                    <w:rPr>
                      <w:sz w:val="18"/>
                    </w:rPr>
                  </w:pPr>
                  <w:r>
                    <w:rPr>
                      <w:sz w:val="22"/>
                    </w:rPr>
                    <w:t>In addition to working with the family, describe all collaborative efforts made to address the IFSP outcomes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of this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child.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18"/>
                    </w:rPr>
                    <w:t>Examples: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Interactions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with medical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providers,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other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EI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providers,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day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care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staff,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other caregivers, community resources (if other than IFSP team, written consent is necessary)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3"/>
        </w:rPr>
      </w:pPr>
      <w:r>
        <w:rPr/>
        <w:pict>
          <v:shape style="position:absolute;margin-left:69.384003pt;margin-top:14.678977pt;width:473.5pt;height:218.7pt;mso-position-horizontal-relative:page;mso-position-vertical-relative:paragraph;z-index:-15726592;mso-wrap-distance-left:0;mso-wrap-distance-right:0" type="#_x0000_t202" id="docshape10" filled="false" stroked="true" strokeweight=".47998pt" strokecolor="#000000">
            <v:textbox inset="0,0,0,0">
              <w:txbxContent>
                <w:p>
                  <w:pPr>
                    <w:spacing w:line="273" w:lineRule="auto" w:before="26"/>
                    <w:ind w:left="48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Please provide an assessment of the child’s current level of functioning and progress made towards achieving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outcomes.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This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ongoing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assessment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can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include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standardized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testing,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observations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from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the IFSP team, clinical opinion and professional</w:t>
                  </w:r>
                  <w:r>
                    <w:rPr>
                      <w:spacing w:val="8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judgment.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66.503998pt;margin-top:249.480972pt;width:479.25pt;height:140.450pt;mso-position-horizontal-relative:page;mso-position-vertical-relative:paragraph;z-index:-15726080;mso-wrap-distance-left:0;mso-wrap-distance-right:0" type="#_x0000_t202" id="docshape11" filled="false" stroked="true" strokeweight=".47998pt" strokecolor="#000000">
            <v:textbox inset="0,0,0,0">
              <w:txbxContent>
                <w:p>
                  <w:pPr>
                    <w:spacing w:before="25"/>
                    <w:ind w:left="10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22"/>
                    </w:rPr>
                    <w:t>Recommendations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of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provider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or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IFSP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team:</w:t>
                  </w:r>
                  <w:r>
                    <w:rPr>
                      <w:spacing w:val="37"/>
                      <w:sz w:val="22"/>
                    </w:rPr>
                    <w:t> </w:t>
                  </w:r>
                  <w:r>
                    <w:rPr>
                      <w:sz w:val="18"/>
                    </w:rPr>
                    <w:t>Include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information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which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supports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this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pacing w:val="-2"/>
                      <w:sz w:val="18"/>
                    </w:rPr>
                    <w:t>recommendation.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5"/>
        </w:rPr>
      </w:pPr>
    </w:p>
    <w:p>
      <w:pPr>
        <w:spacing w:line="273" w:lineRule="auto" w:before="11"/>
        <w:ind w:left="260" w:right="334" w:firstLine="0"/>
        <w:jc w:val="left"/>
        <w:rPr>
          <w:sz w:val="16"/>
        </w:rPr>
      </w:pPr>
      <w:r>
        <w:rPr>
          <w:sz w:val="16"/>
        </w:rPr>
        <w:t>I</w:t>
      </w:r>
      <w:r>
        <w:rPr>
          <w:spacing w:val="-7"/>
          <w:sz w:val="16"/>
        </w:rPr>
        <w:t> </w:t>
      </w:r>
      <w:r>
        <w:rPr>
          <w:sz w:val="16"/>
        </w:rPr>
        <w:t>certify</w:t>
      </w:r>
      <w:r>
        <w:rPr>
          <w:spacing w:val="-5"/>
          <w:sz w:val="16"/>
        </w:rPr>
        <w:t> </w:t>
      </w:r>
      <w:r>
        <w:rPr>
          <w:sz w:val="16"/>
        </w:rPr>
        <w:t>that</w:t>
      </w:r>
      <w:r>
        <w:rPr>
          <w:spacing w:val="-1"/>
          <w:sz w:val="16"/>
        </w:rPr>
        <w:t> </w:t>
      </w:r>
      <w:r>
        <w:rPr>
          <w:sz w:val="16"/>
        </w:rPr>
        <w:t>I</w:t>
      </w:r>
      <w:r>
        <w:rPr>
          <w:spacing w:val="-2"/>
          <w:sz w:val="16"/>
        </w:rPr>
        <w:t> </w:t>
      </w:r>
      <w:r>
        <w:rPr>
          <w:sz w:val="16"/>
        </w:rPr>
        <w:t>have</w:t>
      </w:r>
      <w:r>
        <w:rPr>
          <w:spacing w:val="-2"/>
          <w:sz w:val="16"/>
        </w:rPr>
        <w:t> </w:t>
      </w:r>
      <w:r>
        <w:rPr>
          <w:sz w:val="16"/>
        </w:rPr>
        <w:t>received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-7"/>
          <w:sz w:val="16"/>
        </w:rPr>
        <w:t> </w:t>
      </w:r>
      <w:r>
        <w:rPr>
          <w:sz w:val="16"/>
        </w:rPr>
        <w:t>reviewed</w:t>
      </w:r>
      <w:r>
        <w:rPr>
          <w:spacing w:val="-7"/>
          <w:sz w:val="16"/>
        </w:rPr>
        <w:t> </w:t>
      </w:r>
      <w:r>
        <w:rPr>
          <w:sz w:val="16"/>
        </w:rPr>
        <w:t>a copy of</w:t>
      </w:r>
      <w:r>
        <w:rPr>
          <w:spacing w:val="-1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child’s</w:t>
      </w:r>
      <w:r>
        <w:rPr>
          <w:spacing w:val="-5"/>
          <w:sz w:val="16"/>
        </w:rPr>
        <w:t> </w:t>
      </w:r>
      <w:r>
        <w:rPr>
          <w:sz w:val="16"/>
        </w:rPr>
        <w:t>IFSP</w:t>
      </w:r>
      <w:r>
        <w:rPr>
          <w:spacing w:val="-1"/>
          <w:sz w:val="16"/>
        </w:rPr>
        <w:t> </w:t>
      </w:r>
      <w:r>
        <w:rPr>
          <w:sz w:val="16"/>
        </w:rPr>
        <w:t>prior to starting</w:t>
      </w:r>
      <w:r>
        <w:rPr>
          <w:spacing w:val="-3"/>
          <w:sz w:val="16"/>
        </w:rPr>
        <w:t> </w:t>
      </w:r>
      <w:r>
        <w:rPr>
          <w:sz w:val="16"/>
        </w:rPr>
        <w:t>services,</w:t>
      </w:r>
      <w:r>
        <w:rPr>
          <w:spacing w:val="-1"/>
          <w:sz w:val="16"/>
        </w:rPr>
        <w:t> </w:t>
      </w:r>
      <w:r>
        <w:rPr>
          <w:sz w:val="16"/>
        </w:rPr>
        <w:t>have provided</w:t>
      </w:r>
      <w:r>
        <w:rPr>
          <w:spacing w:val="-2"/>
          <w:sz w:val="16"/>
        </w:rPr>
        <w:t> </w:t>
      </w:r>
      <w:r>
        <w:rPr>
          <w:sz w:val="16"/>
        </w:rPr>
        <w:t>services in</w:t>
      </w:r>
      <w:r>
        <w:rPr>
          <w:spacing w:val="-7"/>
          <w:sz w:val="16"/>
        </w:rPr>
        <w:t> </w:t>
      </w:r>
      <w:r>
        <w:rPr>
          <w:sz w:val="16"/>
        </w:rPr>
        <w:t>accordance</w:t>
      </w:r>
      <w:r>
        <w:rPr>
          <w:spacing w:val="-2"/>
          <w:sz w:val="16"/>
        </w:rPr>
        <w:t> </w:t>
      </w:r>
      <w:r>
        <w:rPr>
          <w:sz w:val="16"/>
        </w:rPr>
        <w:t>with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40"/>
          <w:sz w:val="16"/>
        </w:rPr>
        <w:t> </w:t>
      </w:r>
      <w:r>
        <w:rPr>
          <w:sz w:val="16"/>
        </w:rPr>
        <w:t>IFSP service’s specified frequency and duration</w:t>
      </w:r>
      <w:r>
        <w:rPr>
          <w:spacing w:val="-2"/>
          <w:sz w:val="16"/>
        </w:rPr>
        <w:t> </w:t>
      </w:r>
      <w:r>
        <w:rPr>
          <w:sz w:val="16"/>
        </w:rPr>
        <w:t>and have worked</w:t>
      </w:r>
      <w:r>
        <w:rPr>
          <w:spacing w:val="-2"/>
          <w:sz w:val="16"/>
        </w:rPr>
        <w:t> </w:t>
      </w:r>
      <w:r>
        <w:rPr>
          <w:sz w:val="16"/>
        </w:rPr>
        <w:t>towards addressing the</w:t>
      </w:r>
      <w:r>
        <w:rPr>
          <w:spacing w:val="-2"/>
          <w:sz w:val="16"/>
        </w:rPr>
        <w:t> </w:t>
      </w:r>
      <w:r>
        <w:rPr>
          <w:sz w:val="16"/>
        </w:rPr>
        <w:t>relevant IFSP outcomes. I further certify that my</w:t>
      </w:r>
      <w:r>
        <w:rPr>
          <w:spacing w:val="40"/>
          <w:sz w:val="16"/>
        </w:rPr>
        <w:t> </w:t>
      </w:r>
      <w:r>
        <w:rPr>
          <w:sz w:val="16"/>
        </w:rPr>
        <w:t>responses in this report are an accurate representation of the child’s current level of functioning.</w:t>
      </w:r>
    </w:p>
    <w:p>
      <w:pPr>
        <w:pStyle w:val="BodyText"/>
        <w:spacing w:before="9"/>
        <w:rPr>
          <w:sz w:val="8"/>
        </w:rPr>
      </w:pPr>
    </w:p>
    <w:p>
      <w:pPr>
        <w:tabs>
          <w:tab w:pos="7710" w:val="left" w:leader="none"/>
          <w:tab w:pos="9532" w:val="left" w:leader="none"/>
        </w:tabs>
        <w:spacing w:before="56"/>
        <w:ind w:left="260" w:right="0" w:firstLine="0"/>
        <w:jc w:val="left"/>
        <w:rPr>
          <w:sz w:val="22"/>
        </w:rPr>
      </w:pPr>
      <w:r>
        <w:rPr>
          <w:sz w:val="22"/>
        </w:rPr>
        <w:t>Signature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Provider</w:t>
      </w:r>
      <w:r>
        <w:rPr>
          <w:spacing w:val="-4"/>
          <w:sz w:val="22"/>
        </w:rPr>
        <w:t> </w:t>
      </w:r>
      <w:r>
        <w:rPr>
          <w:sz w:val="22"/>
        </w:rPr>
        <w:t>completing</w:t>
      </w:r>
      <w:r>
        <w:rPr>
          <w:spacing w:val="-1"/>
          <w:sz w:val="22"/>
        </w:rPr>
        <w:t> </w:t>
      </w:r>
      <w:r>
        <w:rPr>
          <w:sz w:val="22"/>
        </w:rPr>
        <w:t>report:</w:t>
      </w:r>
      <w:r>
        <w:rPr>
          <w:spacing w:val="-6"/>
          <w:sz w:val="22"/>
        </w:rPr>
        <w:t> </w:t>
      </w:r>
      <w:r>
        <w:rPr>
          <w:sz w:val="22"/>
          <w:u w:val="single"/>
        </w:rPr>
        <w:tab/>
      </w:r>
      <w:r>
        <w:rPr>
          <w:spacing w:val="80"/>
          <w:sz w:val="22"/>
        </w:rPr>
        <w:t> </w:t>
      </w:r>
      <w:r>
        <w:rPr>
          <w:sz w:val="22"/>
        </w:rPr>
        <w:t>Date:</w:t>
      </w:r>
      <w:r>
        <w:rPr>
          <w:sz w:val="22"/>
          <w:u w:val="single"/>
        </w:rPr>
        <w:tab/>
      </w:r>
    </w:p>
    <w:p>
      <w:pPr>
        <w:pStyle w:val="BodyText"/>
        <w:spacing w:before="12"/>
        <w:rPr>
          <w:sz w:val="11"/>
        </w:rPr>
      </w:pPr>
    </w:p>
    <w:p>
      <w:pPr>
        <w:tabs>
          <w:tab w:pos="3307" w:val="left" w:leader="none"/>
          <w:tab w:pos="6397" w:val="left" w:leader="none"/>
          <w:tab w:pos="9555" w:val="left" w:leader="none"/>
        </w:tabs>
        <w:spacing w:before="56"/>
        <w:ind w:left="260" w:right="0" w:firstLine="0"/>
        <w:jc w:val="left"/>
        <w:rPr>
          <w:sz w:val="22"/>
        </w:rPr>
      </w:pPr>
      <w:r>
        <w:rPr>
          <w:sz w:val="22"/>
        </w:rPr>
        <w:t>Discipline: </w:t>
      </w:r>
      <w:r>
        <w:rPr>
          <w:sz w:val="22"/>
          <w:u w:val="single"/>
        </w:rPr>
        <w:tab/>
      </w:r>
      <w:r>
        <w:rPr>
          <w:sz w:val="22"/>
        </w:rPr>
        <w:t>Cell</w:t>
      </w:r>
      <w:r>
        <w:rPr>
          <w:spacing w:val="-4"/>
          <w:sz w:val="22"/>
        </w:rPr>
        <w:t> </w:t>
      </w:r>
      <w:r>
        <w:rPr>
          <w:sz w:val="22"/>
        </w:rPr>
        <w:t>phone</w:t>
      </w:r>
      <w:r>
        <w:rPr>
          <w:spacing w:val="-5"/>
          <w:sz w:val="22"/>
        </w:rPr>
        <w:t> </w:t>
      </w:r>
      <w:r>
        <w:rPr>
          <w:spacing w:val="-10"/>
          <w:sz w:val="22"/>
        </w:rPr>
        <w:t>#</w:t>
      </w:r>
      <w:r>
        <w:rPr>
          <w:sz w:val="22"/>
          <w:u w:val="single"/>
        </w:rPr>
        <w:tab/>
      </w:r>
      <w:r>
        <w:rPr>
          <w:sz w:val="22"/>
        </w:rPr>
        <w:t>License</w:t>
      </w:r>
      <w:r>
        <w:rPr>
          <w:spacing w:val="-8"/>
          <w:sz w:val="22"/>
        </w:rPr>
        <w:t> </w:t>
      </w:r>
      <w:r>
        <w:rPr>
          <w:spacing w:val="-10"/>
          <w:sz w:val="22"/>
        </w:rPr>
        <w:t>#</w:t>
      </w:r>
      <w:r>
        <w:rPr>
          <w:sz w:val="22"/>
          <w:u w:val="single"/>
        </w:rPr>
        <w:tab/>
      </w:r>
    </w:p>
    <w:p>
      <w:pPr>
        <w:pStyle w:val="BodyText"/>
        <w:spacing w:before="9"/>
        <w:rPr>
          <w:sz w:val="23"/>
        </w:rPr>
      </w:pPr>
    </w:p>
    <w:p>
      <w:pPr>
        <w:tabs>
          <w:tab w:pos="7578" w:val="left" w:leader="none"/>
          <w:tab w:pos="7921" w:val="left" w:leader="none"/>
          <w:tab w:pos="9553" w:val="left" w:leader="none"/>
        </w:tabs>
        <w:spacing w:before="56"/>
        <w:ind w:left="260" w:right="0" w:firstLine="0"/>
        <w:jc w:val="left"/>
        <w:rPr>
          <w:sz w:val="22"/>
        </w:rPr>
      </w:pPr>
      <w:r>
        <w:rPr>
          <w:sz w:val="22"/>
        </w:rPr>
        <w:t>Signature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Supervisor/Reviewer:</w:t>
      </w:r>
      <w:r>
        <w:rPr>
          <w:spacing w:val="-5"/>
          <w:sz w:val="22"/>
        </w:rPr>
        <w:t>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pacing w:val="-2"/>
          <w:sz w:val="22"/>
        </w:rPr>
        <w:t>Date:</w:t>
      </w:r>
      <w:r>
        <w:rPr>
          <w:sz w:val="22"/>
          <w:u w:val="single"/>
        </w:rPr>
        <w:tab/>
      </w:r>
    </w:p>
    <w:sectPr>
      <w:pgSz w:w="12240" w:h="15840"/>
      <w:pgMar w:header="0" w:footer="287" w:top="1660" w:bottom="480" w:left="118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0.399994pt;margin-top:766.640015pt;width:51.3pt;height:13.05pt;mso-position-horizontal-relative:page;mso-position-vertical-relative:page;z-index:-15777280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fldChar w:fldCharType="begin"/>
                </w:r>
                <w:r>
                  <w:rPr>
                    <w:b/>
                    <w:sz w:val="22"/>
                  </w:rPr>
                  <w:instrText> PAGE </w:instrText>
                </w:r>
                <w:r>
                  <w:rPr>
                    <w:b/>
                    <w:sz w:val="22"/>
                  </w:rPr>
                  <w:fldChar w:fldCharType="separate"/>
                </w:r>
                <w:r>
                  <w:rPr>
                    <w:b/>
                    <w:sz w:val="22"/>
                  </w:rPr>
                  <w:t>1</w:t>
                </w:r>
                <w:r>
                  <w:rPr>
                    <w:b/>
                    <w:sz w:val="22"/>
                  </w:rPr>
                  <w:fldChar w:fldCharType="end"/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of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b/>
                    <w:spacing w:val="-10"/>
                    <w:sz w:val="22"/>
                  </w:rPr>
                  <w:fldChar w:fldCharType="begin"/>
                </w:r>
                <w:r>
                  <w:rPr>
                    <w:b/>
                    <w:spacing w:val="-10"/>
                    <w:sz w:val="22"/>
                  </w:rPr>
                  <w:instrText> NUMPAGES </w:instrText>
                </w:r>
                <w:r>
                  <w:rPr>
                    <w:b/>
                    <w:spacing w:val="-10"/>
                    <w:sz w:val="22"/>
                  </w:rPr>
                  <w:fldChar w:fldCharType="separate"/>
                </w:r>
                <w:r>
                  <w:rPr>
                    <w:b/>
                    <w:spacing w:val="-10"/>
                    <w:sz w:val="22"/>
                  </w:rPr>
                  <w:t>2</w:t>
                </w:r>
                <w:r>
                  <w:rPr>
                    <w:b/>
                    <w:spacing w:val="-10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68.080017pt;width:88.45pt;height:11.15pt;mso-position-horizontal-relative:page;mso-position-vertical-relative:page;z-index:-15776768" type="#_x0000_t202" id="docshape2" filled="false" stroked="false">
          <v:textbox inset="0,0,0,0">
            <w:txbxContent>
              <w:p>
                <w:pPr>
                  <w:pStyle w:val="BodyText"/>
                  <w:spacing w:line="205" w:lineRule="exact"/>
                  <w:ind w:left="20"/>
                </w:pPr>
                <w:r>
                  <w:rPr/>
                  <w:t>EI</w:t>
                </w:r>
                <w:r>
                  <w:rPr>
                    <w:spacing w:val="-3"/>
                  </w:rPr>
                  <w:t> </w:t>
                </w:r>
                <w:r>
                  <w:rPr/>
                  <w:t>5287.A</w:t>
                </w:r>
                <w:r>
                  <w:rPr>
                    <w:spacing w:val="-5"/>
                  </w:rPr>
                  <w:t> </w:t>
                </w:r>
                <w:r>
                  <w:rPr/>
                  <w:t>Rev.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10.19.18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54" w:lineRule="exact"/>
      <w:ind w:left="3237" w:right="3241"/>
      <w:jc w:val="center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Ventrice, Sheila</dc:creator>
  <dcterms:created xsi:type="dcterms:W3CDTF">2023-04-11T20:18:40Z</dcterms:created>
  <dcterms:modified xsi:type="dcterms:W3CDTF">2023-04-11T20:18:40Z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2023-04-11T00:00:00Z</vt:filetime>
  </property>
  <property fmtid="{D5CDD505-2E9C-101B-9397-08002B2CF9AE}" pid="5" name="Producer">
    <vt:lpwstr>Microsoft® Word 2016</vt:lpwstr>
  </property>
</Properties>
</file>