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29" w:rsidRDefault="00077929" w:rsidP="00077929">
      <w:pPr>
        <w:jc w:val="center"/>
        <w:rPr>
          <w:sz w:val="28"/>
          <w:szCs w:val="28"/>
        </w:rPr>
      </w:pPr>
      <w:bookmarkStart w:id="0" w:name="_GoBack"/>
      <w:bookmarkEnd w:id="0"/>
    </w:p>
    <w:p w:rsidR="00077929" w:rsidRDefault="00077929" w:rsidP="00077929">
      <w:pPr>
        <w:jc w:val="center"/>
        <w:rPr>
          <w:sz w:val="28"/>
          <w:szCs w:val="28"/>
        </w:rPr>
      </w:pPr>
    </w:p>
    <w:p w:rsidR="005C5027" w:rsidRDefault="00077929" w:rsidP="00077929">
      <w:pPr>
        <w:jc w:val="center"/>
        <w:rPr>
          <w:sz w:val="28"/>
          <w:szCs w:val="28"/>
        </w:rPr>
      </w:pPr>
      <w:r w:rsidRPr="00077929">
        <w:rPr>
          <w:sz w:val="28"/>
          <w:szCs w:val="28"/>
        </w:rPr>
        <w:t>Code of Ethics Training</w:t>
      </w:r>
    </w:p>
    <w:p w:rsidR="00077929" w:rsidRDefault="00077929" w:rsidP="00077929">
      <w:pPr>
        <w:rPr>
          <w:sz w:val="28"/>
          <w:szCs w:val="28"/>
        </w:rPr>
      </w:pPr>
    </w:p>
    <w:p w:rsidR="00077929" w:rsidRDefault="00077929" w:rsidP="00077929">
      <w:pPr>
        <w:rPr>
          <w:sz w:val="28"/>
          <w:szCs w:val="28"/>
        </w:rPr>
      </w:pPr>
      <w:r>
        <w:rPr>
          <w:sz w:val="28"/>
          <w:szCs w:val="28"/>
        </w:rPr>
        <w:t>I, _________________________ hereby attest that on _________________</w:t>
      </w:r>
    </w:p>
    <w:p w:rsidR="00077929" w:rsidRDefault="00077929" w:rsidP="0007792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 read and reviewed </w:t>
      </w:r>
      <w:r w:rsidRPr="00077929">
        <w:rPr>
          <w:i/>
          <w:sz w:val="28"/>
          <w:szCs w:val="28"/>
        </w:rPr>
        <w:t>Implementing Professional Boundaries, A Code of Ethics for Early Childhood Service Providers Working in the Home.</w:t>
      </w:r>
    </w:p>
    <w:p w:rsidR="00077929" w:rsidRDefault="00077929" w:rsidP="00077929">
      <w:pPr>
        <w:rPr>
          <w:sz w:val="28"/>
          <w:szCs w:val="28"/>
        </w:rPr>
      </w:pPr>
      <w:r>
        <w:rPr>
          <w:sz w:val="28"/>
          <w:szCs w:val="28"/>
        </w:rPr>
        <w:t>I agree to adhere to this policy.</w:t>
      </w:r>
    </w:p>
    <w:p w:rsidR="00077929" w:rsidRDefault="00077929" w:rsidP="00077929">
      <w:pPr>
        <w:rPr>
          <w:sz w:val="28"/>
          <w:szCs w:val="28"/>
        </w:rPr>
      </w:pPr>
      <w:r>
        <w:rPr>
          <w:sz w:val="28"/>
          <w:szCs w:val="28"/>
        </w:rPr>
        <w:t>I understand that corrective action may be imposed for a violation of the Code of Ethics.</w:t>
      </w:r>
    </w:p>
    <w:p w:rsidR="00077929" w:rsidRDefault="00077929" w:rsidP="00077929">
      <w:pPr>
        <w:rPr>
          <w:sz w:val="28"/>
          <w:szCs w:val="28"/>
        </w:rPr>
      </w:pPr>
    </w:p>
    <w:p w:rsidR="00077929" w:rsidRDefault="00077929" w:rsidP="00077929">
      <w:pPr>
        <w:pStyle w:val="NoSpacing"/>
      </w:pPr>
      <w:r>
        <w:lastRenderedPageBreak/>
        <w:t>___________________________</w:t>
      </w:r>
      <w:r>
        <w:tab/>
      </w:r>
      <w:r>
        <w:tab/>
        <w:t>__________________________</w:t>
      </w:r>
    </w:p>
    <w:p w:rsidR="00077929" w:rsidRPr="00077929" w:rsidRDefault="00077929" w:rsidP="00077929">
      <w:pPr>
        <w:pStyle w:val="NoSpacing"/>
        <w:rPr>
          <w:sz w:val="28"/>
          <w:szCs w:val="28"/>
        </w:rPr>
      </w:pPr>
      <w:r w:rsidRPr="00077929">
        <w:rPr>
          <w:sz w:val="28"/>
          <w:szCs w:val="28"/>
        </w:rPr>
        <w:t>Sign Name</w:t>
      </w:r>
      <w:r w:rsidRPr="00077929">
        <w:rPr>
          <w:sz w:val="28"/>
          <w:szCs w:val="28"/>
        </w:rPr>
        <w:tab/>
      </w:r>
      <w:r w:rsidRPr="00077929">
        <w:rPr>
          <w:sz w:val="28"/>
          <w:szCs w:val="28"/>
        </w:rPr>
        <w:tab/>
      </w:r>
      <w:r w:rsidRPr="00077929">
        <w:rPr>
          <w:sz w:val="28"/>
          <w:szCs w:val="28"/>
        </w:rPr>
        <w:tab/>
      </w:r>
      <w:r w:rsidRPr="00077929">
        <w:rPr>
          <w:sz w:val="28"/>
          <w:szCs w:val="28"/>
        </w:rPr>
        <w:tab/>
      </w:r>
      <w:r w:rsidRPr="00077929">
        <w:rPr>
          <w:sz w:val="28"/>
          <w:szCs w:val="28"/>
        </w:rPr>
        <w:tab/>
      </w:r>
      <w:r w:rsidRPr="00077929">
        <w:rPr>
          <w:sz w:val="28"/>
          <w:szCs w:val="28"/>
        </w:rPr>
        <w:tab/>
        <w:t>Print Name</w:t>
      </w:r>
    </w:p>
    <w:p w:rsidR="00077929" w:rsidRDefault="00077929" w:rsidP="00077929">
      <w:pPr>
        <w:rPr>
          <w:sz w:val="28"/>
          <w:szCs w:val="28"/>
        </w:rPr>
      </w:pPr>
    </w:p>
    <w:p w:rsidR="00077929" w:rsidRPr="00077929" w:rsidRDefault="00077929" w:rsidP="00077929">
      <w:pPr>
        <w:pStyle w:val="NoSpacing"/>
        <w:rPr>
          <w:sz w:val="28"/>
          <w:szCs w:val="28"/>
        </w:rPr>
      </w:pPr>
      <w:r w:rsidRPr="00077929">
        <w:rPr>
          <w:sz w:val="28"/>
          <w:szCs w:val="28"/>
        </w:rPr>
        <w:t>________________</w:t>
      </w:r>
    </w:p>
    <w:p w:rsidR="00077929" w:rsidRDefault="00077929" w:rsidP="00077929">
      <w:pPr>
        <w:pStyle w:val="NoSpacing"/>
        <w:rPr>
          <w:sz w:val="28"/>
          <w:szCs w:val="28"/>
        </w:rPr>
      </w:pPr>
      <w:r w:rsidRPr="00077929">
        <w:rPr>
          <w:sz w:val="28"/>
          <w:szCs w:val="28"/>
        </w:rPr>
        <w:t>Date</w:t>
      </w:r>
    </w:p>
    <w:p w:rsidR="00077929" w:rsidRDefault="00077929" w:rsidP="00077929">
      <w:pPr>
        <w:pStyle w:val="NoSpacing"/>
        <w:rPr>
          <w:sz w:val="28"/>
          <w:szCs w:val="28"/>
        </w:rPr>
      </w:pPr>
    </w:p>
    <w:p w:rsidR="00077929" w:rsidRPr="00077929" w:rsidRDefault="00077929" w:rsidP="00077929">
      <w:pPr>
        <w:pStyle w:val="NoSpacing"/>
        <w:rPr>
          <w:i/>
          <w:sz w:val="28"/>
          <w:szCs w:val="28"/>
        </w:rPr>
      </w:pPr>
      <w:r w:rsidRPr="00077929">
        <w:rPr>
          <w:i/>
          <w:sz w:val="28"/>
          <w:szCs w:val="28"/>
        </w:rPr>
        <w:t xml:space="preserve">This form will be retained in your file. A copy may be sent to the municipality you provide services under upon request. </w:t>
      </w:r>
    </w:p>
    <w:sectPr w:rsidR="00077929" w:rsidRPr="000779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39" w:rsidRDefault="004D5E39" w:rsidP="00077929">
      <w:pPr>
        <w:spacing w:after="0" w:line="240" w:lineRule="auto"/>
      </w:pPr>
      <w:r>
        <w:separator/>
      </w:r>
    </w:p>
  </w:endnote>
  <w:endnote w:type="continuationSeparator" w:id="0">
    <w:p w:rsidR="004D5E39" w:rsidRDefault="004D5E39" w:rsidP="0007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29" w:rsidRDefault="00077929">
    <w:pPr>
      <w:pStyle w:val="Footer"/>
    </w:pPr>
    <w:r>
      <w:t>AV 0317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39" w:rsidRDefault="004D5E39" w:rsidP="00077929">
      <w:pPr>
        <w:spacing w:after="0" w:line="240" w:lineRule="auto"/>
      </w:pPr>
      <w:r>
        <w:separator/>
      </w:r>
    </w:p>
  </w:footnote>
  <w:footnote w:type="continuationSeparator" w:id="0">
    <w:p w:rsidR="004D5E39" w:rsidRDefault="004D5E39" w:rsidP="00077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9"/>
    <w:rsid w:val="00077929"/>
    <w:rsid w:val="004D5E39"/>
    <w:rsid w:val="00755B6E"/>
    <w:rsid w:val="008B0B16"/>
    <w:rsid w:val="009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4B7E3-D79D-436B-9F16-1FF4819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9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29"/>
  </w:style>
  <w:style w:type="paragraph" w:styleId="Footer">
    <w:name w:val="footer"/>
    <w:basedOn w:val="Normal"/>
    <w:link w:val="FooterChar"/>
    <w:uiPriority w:val="99"/>
    <w:unhideWhenUsed/>
    <w:rsid w:val="0007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Vigliotti</dc:creator>
  <cp:keywords/>
  <dc:description/>
  <cp:lastModifiedBy>Patrick Mercardante</cp:lastModifiedBy>
  <cp:revision>2</cp:revision>
  <dcterms:created xsi:type="dcterms:W3CDTF">2017-04-11T19:26:00Z</dcterms:created>
  <dcterms:modified xsi:type="dcterms:W3CDTF">2017-04-11T19:26:00Z</dcterms:modified>
</cp:coreProperties>
</file>