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7E4" w:rsidRDefault="00E967E4" w:rsidP="00E967E4">
      <w:pPr>
        <w:spacing w:after="0" w:line="240" w:lineRule="auto"/>
        <w:jc w:val="center"/>
        <w:rPr>
          <w:rFonts w:cs="Calibri"/>
          <w:b/>
          <w:sz w:val="28"/>
          <w:szCs w:val="28"/>
        </w:rPr>
      </w:pPr>
      <w:r w:rsidRPr="00E967E4">
        <w:rPr>
          <w:rFonts w:cs="Calibri"/>
          <w:b/>
          <w:sz w:val="28"/>
          <w:szCs w:val="28"/>
        </w:rPr>
        <w:t xml:space="preserve">Suffolk County </w:t>
      </w:r>
      <w:r>
        <w:rPr>
          <w:rFonts w:cs="Calibri"/>
          <w:b/>
          <w:sz w:val="28"/>
          <w:szCs w:val="28"/>
        </w:rPr>
        <w:t>Department of Health Services</w:t>
      </w:r>
    </w:p>
    <w:p w:rsidR="00E967E4" w:rsidRDefault="00E967E4" w:rsidP="00E967E4">
      <w:pPr>
        <w:spacing w:after="0" w:line="240" w:lineRule="auto"/>
        <w:jc w:val="center"/>
        <w:rPr>
          <w:rFonts w:cs="Calibri"/>
          <w:b/>
          <w:sz w:val="28"/>
          <w:szCs w:val="28"/>
        </w:rPr>
      </w:pPr>
      <w:r w:rsidRPr="00E967E4">
        <w:rPr>
          <w:rFonts w:cs="Calibri"/>
          <w:b/>
          <w:sz w:val="28"/>
          <w:szCs w:val="28"/>
        </w:rPr>
        <w:t>Early Intervention Program</w:t>
      </w:r>
    </w:p>
    <w:p w:rsidR="00E967E4" w:rsidRDefault="00E967E4">
      <w:pPr>
        <w:rPr>
          <w:sz w:val="24"/>
          <w:szCs w:val="24"/>
        </w:rPr>
      </w:pPr>
    </w:p>
    <w:p w:rsidR="00BB21B9" w:rsidRDefault="00C0231A">
      <w:pPr>
        <w:rPr>
          <w:sz w:val="24"/>
          <w:szCs w:val="24"/>
        </w:rPr>
      </w:pPr>
      <w:r w:rsidRPr="00C0231A">
        <w:rPr>
          <w:sz w:val="24"/>
          <w:szCs w:val="24"/>
        </w:rPr>
        <w:t>Dear</w:t>
      </w:r>
      <w:r>
        <w:rPr>
          <w:sz w:val="24"/>
          <w:szCs w:val="24"/>
        </w:rPr>
        <w:t xml:space="preserve"> Providers:</w:t>
      </w:r>
    </w:p>
    <w:p w:rsidR="00E967E4" w:rsidRDefault="00C0231A" w:rsidP="00DB606E">
      <w:pPr>
        <w:rPr>
          <w:sz w:val="24"/>
          <w:szCs w:val="24"/>
        </w:rPr>
      </w:pPr>
      <w:r>
        <w:rPr>
          <w:sz w:val="24"/>
          <w:szCs w:val="24"/>
        </w:rPr>
        <w:t>Suffolk County Early Intervention Program services are expected to be provided following the routines based intervention model. Parents and caregivers are an integral part of this model and the therapist is expected to work with the parent or caregiver to develop outcomes for the child that are important to the family and to devise strategies that the family can learn and embed into the child’</w:t>
      </w:r>
      <w:r w:rsidR="00DB606E">
        <w:rPr>
          <w:sz w:val="24"/>
          <w:szCs w:val="24"/>
        </w:rPr>
        <w:t xml:space="preserve">s daily routines. </w:t>
      </w:r>
      <w:r>
        <w:rPr>
          <w:sz w:val="24"/>
          <w:szCs w:val="24"/>
        </w:rPr>
        <w:t xml:space="preserve">The revised session note reflects this model of service. </w:t>
      </w:r>
    </w:p>
    <w:p w:rsidR="00C0231A" w:rsidRPr="00E967E4" w:rsidRDefault="00AE72F4" w:rsidP="00DB606E">
      <w:pPr>
        <w:rPr>
          <w:b/>
          <w:sz w:val="24"/>
          <w:szCs w:val="24"/>
        </w:rPr>
      </w:pPr>
      <w:r w:rsidRPr="00E967E4">
        <w:rPr>
          <w:b/>
          <w:sz w:val="24"/>
          <w:szCs w:val="24"/>
        </w:rPr>
        <w:t>As of July 1, 2012, t</w:t>
      </w:r>
      <w:r w:rsidR="00C0231A" w:rsidRPr="00E967E4">
        <w:rPr>
          <w:b/>
          <w:sz w:val="24"/>
          <w:szCs w:val="24"/>
        </w:rPr>
        <w:t>he SOARING note is o</w:t>
      </w:r>
      <w:r w:rsidR="00DB606E" w:rsidRPr="00E967E4">
        <w:rPr>
          <w:b/>
          <w:sz w:val="24"/>
          <w:szCs w:val="24"/>
        </w:rPr>
        <w:t>bsolete and should not be used.</w:t>
      </w:r>
    </w:p>
    <w:p w:rsidR="00C0231A" w:rsidRDefault="00C0231A" w:rsidP="00C0231A">
      <w:pPr>
        <w:jc w:val="center"/>
        <w:rPr>
          <w:b/>
          <w:sz w:val="24"/>
          <w:szCs w:val="24"/>
        </w:rPr>
      </w:pPr>
      <w:r w:rsidRPr="00C0231A">
        <w:rPr>
          <w:b/>
          <w:sz w:val="24"/>
          <w:szCs w:val="24"/>
        </w:rPr>
        <w:t>INSTRUCTIONS FOR THE REVISED SESSION NOTE</w:t>
      </w:r>
    </w:p>
    <w:p w:rsidR="00657E82" w:rsidRDefault="00C0231A" w:rsidP="00C0231A">
      <w:pPr>
        <w:pStyle w:val="ListParagraph"/>
        <w:numPr>
          <w:ilvl w:val="0"/>
          <w:numId w:val="2"/>
        </w:numPr>
        <w:rPr>
          <w:sz w:val="24"/>
          <w:szCs w:val="24"/>
        </w:rPr>
      </w:pPr>
      <w:r>
        <w:rPr>
          <w:sz w:val="24"/>
          <w:szCs w:val="24"/>
        </w:rPr>
        <w:t>Enter all of the demographic information on the top portion of the note.</w:t>
      </w:r>
      <w:r w:rsidR="00832864">
        <w:rPr>
          <w:sz w:val="24"/>
          <w:szCs w:val="24"/>
        </w:rPr>
        <w:t xml:space="preserve"> </w:t>
      </w:r>
    </w:p>
    <w:p w:rsidR="00657E82" w:rsidRDefault="00657E82" w:rsidP="00657E82">
      <w:pPr>
        <w:pStyle w:val="ListParagraph"/>
        <w:rPr>
          <w:sz w:val="24"/>
          <w:szCs w:val="24"/>
        </w:rPr>
      </w:pPr>
      <w:r w:rsidRPr="00657E82">
        <w:rPr>
          <w:i/>
          <w:sz w:val="24"/>
          <w:szCs w:val="24"/>
        </w:rPr>
        <w:t>Child’s Name</w:t>
      </w:r>
      <w:r>
        <w:rPr>
          <w:sz w:val="24"/>
          <w:szCs w:val="24"/>
        </w:rPr>
        <w:t xml:space="preserve"> – complete as written on the IFSP – nicknames should not be written here  </w:t>
      </w:r>
    </w:p>
    <w:p w:rsidR="00657E82" w:rsidRDefault="00C0231A" w:rsidP="00657E82">
      <w:pPr>
        <w:pStyle w:val="ListParagraph"/>
        <w:rPr>
          <w:sz w:val="24"/>
          <w:szCs w:val="24"/>
        </w:rPr>
      </w:pPr>
      <w:r w:rsidRPr="00657E82">
        <w:rPr>
          <w:i/>
          <w:sz w:val="24"/>
          <w:szCs w:val="24"/>
        </w:rPr>
        <w:t>DOB</w:t>
      </w:r>
      <w:r w:rsidR="00657E82">
        <w:rPr>
          <w:sz w:val="24"/>
          <w:szCs w:val="24"/>
        </w:rPr>
        <w:t xml:space="preserve"> – complete  </w:t>
      </w:r>
    </w:p>
    <w:p w:rsidR="00657E82" w:rsidRDefault="00657E82" w:rsidP="00657E82">
      <w:pPr>
        <w:pStyle w:val="ListParagraph"/>
        <w:rPr>
          <w:sz w:val="24"/>
          <w:szCs w:val="24"/>
        </w:rPr>
      </w:pPr>
      <w:r w:rsidRPr="00657E82">
        <w:rPr>
          <w:i/>
          <w:sz w:val="24"/>
          <w:szCs w:val="24"/>
        </w:rPr>
        <w:t>Provider’s Name</w:t>
      </w:r>
      <w:r>
        <w:rPr>
          <w:sz w:val="24"/>
          <w:szCs w:val="24"/>
        </w:rPr>
        <w:t xml:space="preserve"> – complete as indicated on your certification or license.</w:t>
      </w:r>
    </w:p>
    <w:p w:rsidR="00657E82" w:rsidRDefault="00657E82" w:rsidP="00657E82">
      <w:pPr>
        <w:pStyle w:val="ListParagraph"/>
        <w:rPr>
          <w:sz w:val="24"/>
          <w:szCs w:val="24"/>
        </w:rPr>
      </w:pPr>
      <w:r w:rsidRPr="00657E82">
        <w:rPr>
          <w:i/>
          <w:sz w:val="24"/>
          <w:szCs w:val="24"/>
        </w:rPr>
        <w:t>Provider NPI #</w:t>
      </w:r>
      <w:r>
        <w:rPr>
          <w:sz w:val="24"/>
          <w:szCs w:val="24"/>
        </w:rPr>
        <w:t xml:space="preserve"> - </w:t>
      </w:r>
    </w:p>
    <w:p w:rsidR="00657E82" w:rsidRDefault="00657E82" w:rsidP="00657E82">
      <w:pPr>
        <w:pStyle w:val="ListParagraph"/>
        <w:rPr>
          <w:sz w:val="24"/>
          <w:szCs w:val="24"/>
        </w:rPr>
      </w:pPr>
      <w:r w:rsidRPr="00657E82">
        <w:rPr>
          <w:i/>
          <w:sz w:val="24"/>
          <w:szCs w:val="24"/>
        </w:rPr>
        <w:t>License #</w:t>
      </w:r>
      <w:r>
        <w:rPr>
          <w:sz w:val="24"/>
          <w:szCs w:val="24"/>
        </w:rPr>
        <w:t xml:space="preserve"> - Special educators should put their certification number (or the last 4 #s if your social security </w:t>
      </w:r>
      <w:proofErr w:type="gramStart"/>
      <w:r>
        <w:rPr>
          <w:sz w:val="24"/>
          <w:szCs w:val="24"/>
        </w:rPr>
        <w:t>number  ex</w:t>
      </w:r>
      <w:proofErr w:type="gramEnd"/>
      <w:r>
        <w:rPr>
          <w:sz w:val="24"/>
          <w:szCs w:val="24"/>
        </w:rPr>
        <w:t xml:space="preserve">. XXX-XX-1234). </w:t>
      </w:r>
      <w:r w:rsidRPr="00657E82">
        <w:rPr>
          <w:b/>
          <w:i/>
          <w:sz w:val="24"/>
          <w:szCs w:val="24"/>
          <w:u w:val="single"/>
        </w:rPr>
        <w:t>DO NOT</w:t>
      </w:r>
      <w:r>
        <w:rPr>
          <w:sz w:val="24"/>
          <w:szCs w:val="24"/>
        </w:rPr>
        <w:t xml:space="preserve"> write “on file with the agency”.  </w:t>
      </w:r>
    </w:p>
    <w:p w:rsidR="00C24EA3" w:rsidRDefault="00C24EA3" w:rsidP="00C24EA3">
      <w:pPr>
        <w:pStyle w:val="ListParagraph"/>
        <w:rPr>
          <w:b/>
          <w:i/>
          <w:color w:val="FF0000"/>
          <w:sz w:val="24"/>
          <w:szCs w:val="24"/>
        </w:rPr>
      </w:pPr>
    </w:p>
    <w:p w:rsidR="00C24EA3" w:rsidRDefault="00C24EA3" w:rsidP="00C24EA3">
      <w:pPr>
        <w:pStyle w:val="ListParagraph"/>
        <w:rPr>
          <w:b/>
          <w:i/>
          <w:color w:val="FF0000"/>
          <w:sz w:val="24"/>
          <w:szCs w:val="24"/>
        </w:rPr>
      </w:pPr>
      <w:r w:rsidRPr="00C24EA3">
        <w:rPr>
          <w:b/>
          <w:i/>
          <w:color w:val="FF0000"/>
          <w:sz w:val="24"/>
          <w:szCs w:val="24"/>
        </w:rPr>
        <w:t>Please be sure to choose the correct agency name and NPI number</w:t>
      </w:r>
      <w:r>
        <w:rPr>
          <w:b/>
          <w:i/>
          <w:color w:val="FF0000"/>
          <w:sz w:val="24"/>
          <w:szCs w:val="24"/>
        </w:rPr>
        <w:t>:</w:t>
      </w:r>
    </w:p>
    <w:p w:rsidR="00C24EA3" w:rsidRPr="00C24EA3" w:rsidRDefault="00C24EA3" w:rsidP="00C24EA3">
      <w:pPr>
        <w:pStyle w:val="ListParagraph"/>
        <w:rPr>
          <w:b/>
          <w:i/>
          <w:color w:val="FF0000"/>
          <w:sz w:val="24"/>
          <w:szCs w:val="24"/>
        </w:rPr>
      </w:pPr>
      <w:r>
        <w:rPr>
          <w:b/>
          <w:i/>
          <w:color w:val="FF0000"/>
          <w:sz w:val="24"/>
          <w:szCs w:val="24"/>
        </w:rPr>
        <w:t>(This section is prefilled on the website log notes.)</w:t>
      </w:r>
    </w:p>
    <w:p w:rsidR="00ED1E23" w:rsidRPr="00ED1E23" w:rsidRDefault="00ED1E23" w:rsidP="00657E82">
      <w:pPr>
        <w:pStyle w:val="ListParagraph"/>
        <w:rPr>
          <w:sz w:val="24"/>
          <w:szCs w:val="24"/>
        </w:rPr>
      </w:pPr>
      <w:r w:rsidRPr="00ED1E23">
        <w:rPr>
          <w:b/>
          <w:sz w:val="24"/>
          <w:szCs w:val="24"/>
        </w:rPr>
        <w:t>Agency Name:</w:t>
      </w:r>
      <w:r w:rsidRPr="00ED1E23">
        <w:rPr>
          <w:sz w:val="24"/>
          <w:szCs w:val="24"/>
        </w:rPr>
        <w:t xml:space="preserve"> </w:t>
      </w:r>
      <w:r w:rsidRPr="00ED1E23">
        <w:rPr>
          <w:sz w:val="24"/>
          <w:szCs w:val="24"/>
          <w:u w:val="single"/>
        </w:rPr>
        <w:t>MKSA LLC</w:t>
      </w:r>
      <w:r w:rsidRPr="00ED1E23">
        <w:rPr>
          <w:sz w:val="24"/>
          <w:szCs w:val="24"/>
        </w:rPr>
        <w:t xml:space="preserve"> -   </w:t>
      </w:r>
      <w:r w:rsidRPr="00ED1E23">
        <w:rPr>
          <w:b/>
          <w:sz w:val="24"/>
          <w:szCs w:val="24"/>
        </w:rPr>
        <w:t>Agency NPI #</w:t>
      </w:r>
      <w:r w:rsidRPr="00ED1E23">
        <w:rPr>
          <w:sz w:val="24"/>
          <w:szCs w:val="24"/>
        </w:rPr>
        <w:t xml:space="preserve"> </w:t>
      </w:r>
      <w:r w:rsidRPr="00353AF0">
        <w:rPr>
          <w:sz w:val="24"/>
          <w:szCs w:val="24"/>
          <w:u w:val="single"/>
        </w:rPr>
        <w:t xml:space="preserve">1700208709 </w:t>
      </w:r>
    </w:p>
    <w:p w:rsidR="00657E82" w:rsidRDefault="00AE72F4" w:rsidP="00657E82">
      <w:pPr>
        <w:pStyle w:val="ListParagraph"/>
        <w:rPr>
          <w:sz w:val="24"/>
          <w:szCs w:val="24"/>
        </w:rPr>
      </w:pPr>
      <w:r w:rsidRPr="00657E82">
        <w:rPr>
          <w:i/>
          <w:sz w:val="24"/>
          <w:szCs w:val="24"/>
        </w:rPr>
        <w:t>Authorization Period</w:t>
      </w:r>
      <w:r w:rsidR="00657E82">
        <w:rPr>
          <w:sz w:val="24"/>
          <w:szCs w:val="24"/>
        </w:rPr>
        <w:t xml:space="preserve"> – complete as it is written on the CTR </w:t>
      </w:r>
    </w:p>
    <w:p w:rsidR="00657E82" w:rsidRDefault="00C0231A" w:rsidP="00657E82">
      <w:pPr>
        <w:pStyle w:val="ListParagraph"/>
        <w:rPr>
          <w:sz w:val="24"/>
          <w:szCs w:val="24"/>
        </w:rPr>
      </w:pPr>
      <w:r w:rsidRPr="00657E82">
        <w:rPr>
          <w:i/>
          <w:sz w:val="24"/>
          <w:szCs w:val="24"/>
        </w:rPr>
        <w:t>EI Authorization Number</w:t>
      </w:r>
      <w:r w:rsidR="00657E82">
        <w:rPr>
          <w:sz w:val="24"/>
          <w:szCs w:val="24"/>
        </w:rPr>
        <w:t xml:space="preserve"> - complete as it is written on the CTR, for ABA services, please leave blank </w:t>
      </w:r>
    </w:p>
    <w:p w:rsidR="00657E82" w:rsidRDefault="00AE72F4" w:rsidP="00657E82">
      <w:pPr>
        <w:pStyle w:val="ListParagraph"/>
        <w:rPr>
          <w:sz w:val="24"/>
          <w:szCs w:val="24"/>
        </w:rPr>
      </w:pPr>
      <w:r w:rsidRPr="00657E82">
        <w:rPr>
          <w:i/>
          <w:sz w:val="24"/>
          <w:szCs w:val="24"/>
        </w:rPr>
        <w:t>ICD9 Code</w:t>
      </w:r>
      <w:r w:rsidR="00657E82">
        <w:rPr>
          <w:sz w:val="24"/>
          <w:szCs w:val="24"/>
        </w:rPr>
        <w:t xml:space="preserve"> - complete as it is written on the CTR</w:t>
      </w:r>
    </w:p>
    <w:p w:rsidR="00657E82" w:rsidRDefault="00AE72F4" w:rsidP="00657E82">
      <w:pPr>
        <w:pStyle w:val="ListParagraph"/>
        <w:rPr>
          <w:sz w:val="24"/>
          <w:szCs w:val="24"/>
        </w:rPr>
      </w:pPr>
      <w:r w:rsidRPr="00657E82">
        <w:rPr>
          <w:i/>
          <w:sz w:val="24"/>
          <w:szCs w:val="24"/>
        </w:rPr>
        <w:t>Authorized Service</w:t>
      </w:r>
      <w:r w:rsidR="00657E82">
        <w:rPr>
          <w:sz w:val="24"/>
          <w:szCs w:val="24"/>
        </w:rPr>
        <w:t xml:space="preserve"> - complete as it is written on the CTR</w:t>
      </w:r>
    </w:p>
    <w:p w:rsidR="0045580D" w:rsidRDefault="00657E82" w:rsidP="0045580D">
      <w:pPr>
        <w:pStyle w:val="ListParagraph"/>
        <w:rPr>
          <w:sz w:val="24"/>
          <w:szCs w:val="24"/>
        </w:rPr>
      </w:pPr>
      <w:r w:rsidRPr="0045580D">
        <w:rPr>
          <w:i/>
          <w:sz w:val="24"/>
          <w:szCs w:val="24"/>
        </w:rPr>
        <w:t>Type</w:t>
      </w:r>
      <w:r w:rsidR="00E90346" w:rsidRPr="0045580D">
        <w:rPr>
          <w:sz w:val="24"/>
          <w:szCs w:val="24"/>
        </w:rPr>
        <w:t xml:space="preserve"> </w:t>
      </w:r>
      <w:r w:rsidR="00124788" w:rsidRPr="0045580D">
        <w:rPr>
          <w:sz w:val="24"/>
          <w:szCs w:val="24"/>
        </w:rPr>
        <w:t>–</w:t>
      </w:r>
      <w:r w:rsidR="00E90346" w:rsidRPr="0045580D">
        <w:rPr>
          <w:sz w:val="24"/>
          <w:szCs w:val="24"/>
        </w:rPr>
        <w:t xml:space="preserve"> </w:t>
      </w:r>
      <w:r w:rsidR="0045580D">
        <w:rPr>
          <w:sz w:val="24"/>
          <w:szCs w:val="24"/>
        </w:rPr>
        <w:t>I</w:t>
      </w:r>
      <w:r w:rsidR="00124788" w:rsidRPr="0045580D">
        <w:rPr>
          <w:sz w:val="24"/>
          <w:szCs w:val="24"/>
        </w:rPr>
        <w:t>ndividual or group</w:t>
      </w:r>
    </w:p>
    <w:p w:rsidR="00657E82" w:rsidRPr="0045580D" w:rsidRDefault="00657E82" w:rsidP="0045580D">
      <w:pPr>
        <w:pStyle w:val="ListParagraph"/>
        <w:rPr>
          <w:sz w:val="24"/>
          <w:szCs w:val="24"/>
        </w:rPr>
      </w:pPr>
      <w:r w:rsidRPr="0045580D">
        <w:rPr>
          <w:i/>
          <w:sz w:val="24"/>
          <w:szCs w:val="24"/>
        </w:rPr>
        <w:t>Location</w:t>
      </w:r>
      <w:r w:rsidR="00E90346" w:rsidRPr="0045580D">
        <w:rPr>
          <w:i/>
          <w:sz w:val="24"/>
          <w:szCs w:val="24"/>
        </w:rPr>
        <w:t xml:space="preserve">- </w:t>
      </w:r>
      <w:r w:rsidR="00E90346" w:rsidRPr="0045580D">
        <w:rPr>
          <w:sz w:val="24"/>
          <w:szCs w:val="24"/>
        </w:rPr>
        <w:t>indicate if the setting is home, community or office as per the IFSP</w:t>
      </w:r>
      <w:r w:rsidR="00E90346" w:rsidRPr="0045580D">
        <w:rPr>
          <w:i/>
          <w:sz w:val="24"/>
          <w:szCs w:val="24"/>
        </w:rPr>
        <w:t xml:space="preserve"> </w:t>
      </w:r>
    </w:p>
    <w:p w:rsidR="002E5355" w:rsidRDefault="00C0231A" w:rsidP="00C0231A">
      <w:pPr>
        <w:pStyle w:val="ListParagraph"/>
        <w:numPr>
          <w:ilvl w:val="0"/>
          <w:numId w:val="2"/>
        </w:numPr>
        <w:rPr>
          <w:sz w:val="24"/>
          <w:szCs w:val="24"/>
        </w:rPr>
      </w:pPr>
      <w:r w:rsidRPr="007D0671">
        <w:rPr>
          <w:i/>
          <w:sz w:val="24"/>
          <w:szCs w:val="24"/>
        </w:rPr>
        <w:t>Enter: Date of Service, Time of Service (from-to</w:t>
      </w:r>
      <w:r w:rsidR="002E5355" w:rsidRPr="007D0671">
        <w:rPr>
          <w:i/>
          <w:sz w:val="24"/>
          <w:szCs w:val="24"/>
        </w:rPr>
        <w:t>).</w:t>
      </w:r>
      <w:r w:rsidR="002E5355">
        <w:rPr>
          <w:sz w:val="24"/>
          <w:szCs w:val="24"/>
        </w:rPr>
        <w:t xml:space="preserve"> </w:t>
      </w:r>
      <w:r w:rsidR="00E90346">
        <w:rPr>
          <w:sz w:val="24"/>
          <w:szCs w:val="24"/>
        </w:rPr>
        <w:t xml:space="preserve">The time should be the </w:t>
      </w:r>
      <w:r w:rsidR="00E90346" w:rsidRPr="00E90346">
        <w:rPr>
          <w:b/>
          <w:i/>
          <w:sz w:val="24"/>
          <w:szCs w:val="24"/>
          <w:u w:val="single"/>
        </w:rPr>
        <w:t xml:space="preserve">exact </w:t>
      </w:r>
      <w:r w:rsidR="00E90346">
        <w:rPr>
          <w:sz w:val="24"/>
          <w:szCs w:val="24"/>
        </w:rPr>
        <w:t xml:space="preserve">time. </w:t>
      </w:r>
    </w:p>
    <w:p w:rsidR="00E90346" w:rsidRDefault="00E90346" w:rsidP="00E90346">
      <w:pPr>
        <w:pStyle w:val="ListParagraph"/>
        <w:rPr>
          <w:sz w:val="24"/>
          <w:szCs w:val="24"/>
        </w:rPr>
      </w:pPr>
      <w:r>
        <w:rPr>
          <w:sz w:val="24"/>
          <w:szCs w:val="24"/>
        </w:rPr>
        <w:t xml:space="preserve">Ex. 1 - If your session is scheduled from 1-1:30 but you arrive at 1:05, please fill in 1:05 – 1:35. </w:t>
      </w:r>
    </w:p>
    <w:p w:rsidR="00E90346" w:rsidRDefault="00E90346" w:rsidP="00E90346">
      <w:pPr>
        <w:pStyle w:val="ListParagraph"/>
        <w:rPr>
          <w:sz w:val="24"/>
          <w:szCs w:val="24"/>
        </w:rPr>
      </w:pPr>
      <w:r>
        <w:rPr>
          <w:sz w:val="24"/>
          <w:szCs w:val="24"/>
        </w:rPr>
        <w:t xml:space="preserve">Ex. 2 – If there are back to back sessions scheduled (1-2:30 and 2:31 – 4:01) – log notes must reflect that there is no overlap. </w:t>
      </w:r>
    </w:p>
    <w:p w:rsidR="00E90346" w:rsidRDefault="00E90346" w:rsidP="00E90346">
      <w:pPr>
        <w:pStyle w:val="ListParagraph"/>
        <w:rPr>
          <w:sz w:val="24"/>
          <w:szCs w:val="24"/>
        </w:rPr>
      </w:pPr>
      <w:r>
        <w:rPr>
          <w:sz w:val="24"/>
          <w:szCs w:val="24"/>
        </w:rPr>
        <w:lastRenderedPageBreak/>
        <w:t xml:space="preserve">Billing now requires the times to be entered into the database. Any overlap of sessions will lead to denials in reimbursement. </w:t>
      </w:r>
    </w:p>
    <w:p w:rsidR="00C0231A" w:rsidRPr="002E5355" w:rsidRDefault="00C0231A" w:rsidP="00C0231A">
      <w:pPr>
        <w:pStyle w:val="ListParagraph"/>
        <w:numPr>
          <w:ilvl w:val="0"/>
          <w:numId w:val="2"/>
        </w:numPr>
        <w:rPr>
          <w:sz w:val="24"/>
          <w:szCs w:val="24"/>
        </w:rPr>
      </w:pPr>
      <w:r w:rsidRPr="007D0671">
        <w:rPr>
          <w:i/>
          <w:sz w:val="24"/>
          <w:szCs w:val="24"/>
        </w:rPr>
        <w:t>CPT Codes –</w:t>
      </w:r>
      <w:r w:rsidRPr="002E5355">
        <w:rPr>
          <w:sz w:val="24"/>
          <w:szCs w:val="24"/>
        </w:rPr>
        <w:t xml:space="preserve"> 15 minute increments</w:t>
      </w:r>
      <w:r w:rsidR="00E90346">
        <w:rPr>
          <w:sz w:val="24"/>
          <w:szCs w:val="24"/>
        </w:rPr>
        <w:t xml:space="preserve"> – this is n</w:t>
      </w:r>
      <w:r w:rsidR="00F91078">
        <w:rPr>
          <w:sz w:val="24"/>
          <w:szCs w:val="24"/>
        </w:rPr>
        <w:t>o</w:t>
      </w:r>
      <w:r w:rsidR="00E90346">
        <w:rPr>
          <w:sz w:val="24"/>
          <w:szCs w:val="24"/>
        </w:rPr>
        <w:t>t applicable for SPED, SPED-ABA or Family Trai</w:t>
      </w:r>
      <w:r w:rsidR="00F91078">
        <w:rPr>
          <w:sz w:val="24"/>
          <w:szCs w:val="24"/>
        </w:rPr>
        <w:t>nin</w:t>
      </w:r>
      <w:r w:rsidR="00E90346">
        <w:rPr>
          <w:sz w:val="24"/>
          <w:szCs w:val="24"/>
        </w:rPr>
        <w:t xml:space="preserve">g Services. </w:t>
      </w:r>
    </w:p>
    <w:p w:rsidR="003906F1" w:rsidRPr="003906F1" w:rsidRDefault="00AE72F4" w:rsidP="003906F1">
      <w:pPr>
        <w:pStyle w:val="ListParagraph"/>
        <w:numPr>
          <w:ilvl w:val="0"/>
          <w:numId w:val="2"/>
        </w:numPr>
        <w:rPr>
          <w:sz w:val="24"/>
          <w:szCs w:val="24"/>
        </w:rPr>
      </w:pPr>
      <w:r w:rsidRPr="003906F1">
        <w:rPr>
          <w:i/>
          <w:sz w:val="24"/>
          <w:szCs w:val="24"/>
        </w:rPr>
        <w:t>Date note is written</w:t>
      </w:r>
      <w:r w:rsidR="00E90346" w:rsidRPr="003906F1">
        <w:rPr>
          <w:sz w:val="24"/>
          <w:szCs w:val="24"/>
        </w:rPr>
        <w:t xml:space="preserve"> </w:t>
      </w:r>
      <w:r w:rsidR="00124788" w:rsidRPr="003906F1">
        <w:rPr>
          <w:sz w:val="24"/>
          <w:szCs w:val="24"/>
        </w:rPr>
        <w:t>–</w:t>
      </w:r>
      <w:r w:rsidR="003906F1" w:rsidRPr="003906F1">
        <w:rPr>
          <w:sz w:val="24"/>
          <w:szCs w:val="24"/>
        </w:rPr>
        <w:t xml:space="preserve"> The date note is written acknowledges that there may be circumstances which do not allow for a provider to write the note at the conclusion of the session.  </w:t>
      </w:r>
    </w:p>
    <w:p w:rsidR="00C0231A" w:rsidRPr="003906F1" w:rsidRDefault="00C0231A" w:rsidP="003906F1">
      <w:pPr>
        <w:pStyle w:val="ListParagraph"/>
        <w:numPr>
          <w:ilvl w:val="0"/>
          <w:numId w:val="2"/>
        </w:numPr>
        <w:rPr>
          <w:sz w:val="24"/>
          <w:szCs w:val="24"/>
        </w:rPr>
      </w:pPr>
      <w:r w:rsidRPr="003906F1">
        <w:rPr>
          <w:i/>
          <w:sz w:val="24"/>
          <w:szCs w:val="24"/>
        </w:rPr>
        <w:t>IFSP Outcomes Addressed</w:t>
      </w:r>
      <w:r w:rsidRPr="003906F1">
        <w:rPr>
          <w:sz w:val="24"/>
          <w:szCs w:val="24"/>
        </w:rPr>
        <w:t xml:space="preserve"> – </w:t>
      </w:r>
      <w:r w:rsidR="00AE72F4" w:rsidRPr="003906F1">
        <w:rPr>
          <w:sz w:val="24"/>
          <w:szCs w:val="24"/>
        </w:rPr>
        <w:t>These should be the outcomes that the parents have identified as important, and that are written on</w:t>
      </w:r>
      <w:r w:rsidRPr="003906F1">
        <w:rPr>
          <w:sz w:val="24"/>
          <w:szCs w:val="24"/>
        </w:rPr>
        <w:t xml:space="preserve"> the IFSP</w:t>
      </w:r>
      <w:r w:rsidR="00AE72F4" w:rsidRPr="003906F1">
        <w:rPr>
          <w:sz w:val="24"/>
          <w:szCs w:val="24"/>
        </w:rPr>
        <w:t>.</w:t>
      </w:r>
      <w:r w:rsidR="00E90346" w:rsidRPr="003906F1">
        <w:rPr>
          <w:sz w:val="24"/>
          <w:szCs w:val="24"/>
        </w:rPr>
        <w:t xml:space="preserve"> More speci</w:t>
      </w:r>
      <w:r w:rsidR="00055529" w:rsidRPr="003906F1">
        <w:rPr>
          <w:sz w:val="24"/>
          <w:szCs w:val="24"/>
        </w:rPr>
        <w:t>fi</w:t>
      </w:r>
      <w:r w:rsidR="00E90346" w:rsidRPr="003906F1">
        <w:rPr>
          <w:sz w:val="24"/>
          <w:szCs w:val="24"/>
        </w:rPr>
        <w:t xml:space="preserve">c </w:t>
      </w:r>
      <w:r w:rsidR="00055529" w:rsidRPr="003906F1">
        <w:rPr>
          <w:sz w:val="24"/>
          <w:szCs w:val="24"/>
        </w:rPr>
        <w:t>prog</w:t>
      </w:r>
      <w:r w:rsidR="00E90346" w:rsidRPr="003906F1">
        <w:rPr>
          <w:sz w:val="24"/>
          <w:szCs w:val="24"/>
        </w:rPr>
        <w:t>ramming information wi</w:t>
      </w:r>
      <w:r w:rsidR="00055529" w:rsidRPr="003906F1">
        <w:rPr>
          <w:sz w:val="24"/>
          <w:szCs w:val="24"/>
        </w:rPr>
        <w:t>l</w:t>
      </w:r>
      <w:r w:rsidR="00E90346" w:rsidRPr="003906F1">
        <w:rPr>
          <w:sz w:val="24"/>
          <w:szCs w:val="24"/>
        </w:rPr>
        <w:t>l</w:t>
      </w:r>
      <w:r w:rsidR="00055529" w:rsidRPr="003906F1">
        <w:rPr>
          <w:sz w:val="24"/>
          <w:szCs w:val="24"/>
        </w:rPr>
        <w:t xml:space="preserve"> be entered in</w:t>
      </w:r>
      <w:r w:rsidR="00E90346" w:rsidRPr="003906F1">
        <w:rPr>
          <w:sz w:val="24"/>
          <w:szCs w:val="24"/>
        </w:rPr>
        <w:t xml:space="preserve"> t</w:t>
      </w:r>
      <w:r w:rsidR="00055529" w:rsidRPr="003906F1">
        <w:rPr>
          <w:sz w:val="24"/>
          <w:szCs w:val="24"/>
        </w:rPr>
        <w:t>h</w:t>
      </w:r>
      <w:r w:rsidR="00E90346" w:rsidRPr="003906F1">
        <w:rPr>
          <w:sz w:val="24"/>
          <w:szCs w:val="24"/>
        </w:rPr>
        <w:t>e next section (activities/strateg</w:t>
      </w:r>
      <w:r w:rsidR="003906F1">
        <w:rPr>
          <w:sz w:val="24"/>
          <w:szCs w:val="24"/>
        </w:rPr>
        <w:t>ies).</w:t>
      </w:r>
    </w:p>
    <w:p w:rsidR="00C0231A" w:rsidRDefault="00C0231A" w:rsidP="00C0231A">
      <w:pPr>
        <w:pStyle w:val="ListParagraph"/>
        <w:numPr>
          <w:ilvl w:val="0"/>
          <w:numId w:val="2"/>
        </w:numPr>
        <w:rPr>
          <w:sz w:val="24"/>
          <w:szCs w:val="24"/>
        </w:rPr>
      </w:pPr>
      <w:r w:rsidRPr="007D0671">
        <w:rPr>
          <w:i/>
          <w:sz w:val="24"/>
          <w:szCs w:val="24"/>
        </w:rPr>
        <w:t>Strategies used during session to achieve outcomes</w:t>
      </w:r>
      <w:r>
        <w:rPr>
          <w:sz w:val="24"/>
          <w:szCs w:val="24"/>
        </w:rPr>
        <w:t xml:space="preserve"> – list specific strategies used</w:t>
      </w:r>
      <w:r w:rsidR="00832864">
        <w:rPr>
          <w:sz w:val="24"/>
          <w:szCs w:val="24"/>
        </w:rPr>
        <w:t xml:space="preserve">. </w:t>
      </w:r>
    </w:p>
    <w:p w:rsidR="00055529" w:rsidRDefault="00832864" w:rsidP="00AE72F4">
      <w:pPr>
        <w:pStyle w:val="ListParagraph"/>
        <w:rPr>
          <w:sz w:val="24"/>
          <w:szCs w:val="24"/>
        </w:rPr>
      </w:pPr>
      <w:r>
        <w:rPr>
          <w:sz w:val="24"/>
          <w:szCs w:val="24"/>
        </w:rPr>
        <w:t>Do strategies reflect routine based intervention? (</w:t>
      </w:r>
      <w:proofErr w:type="gramStart"/>
      <w:r>
        <w:rPr>
          <w:sz w:val="24"/>
          <w:szCs w:val="24"/>
        </w:rPr>
        <w:t>describe</w:t>
      </w:r>
      <w:proofErr w:type="gramEnd"/>
      <w:r>
        <w:rPr>
          <w:sz w:val="24"/>
          <w:szCs w:val="24"/>
        </w:rPr>
        <w:t>) Was parent/caregiver shown how to work with child and was there a discussion about how strategies can be incorporated into the child’s routines.</w:t>
      </w:r>
      <w:r w:rsidR="00AE72F4">
        <w:rPr>
          <w:sz w:val="24"/>
          <w:szCs w:val="24"/>
        </w:rPr>
        <w:t xml:space="preserve"> </w:t>
      </w:r>
      <w:r w:rsidR="00055529">
        <w:rPr>
          <w:sz w:val="24"/>
          <w:szCs w:val="24"/>
        </w:rPr>
        <w:t>Please see</w:t>
      </w:r>
      <w:r w:rsidR="007D0671">
        <w:rPr>
          <w:sz w:val="24"/>
          <w:szCs w:val="24"/>
        </w:rPr>
        <w:t xml:space="preserve"> t</w:t>
      </w:r>
      <w:r w:rsidR="00055529">
        <w:rPr>
          <w:sz w:val="24"/>
          <w:szCs w:val="24"/>
        </w:rPr>
        <w:t>h</w:t>
      </w:r>
      <w:r w:rsidR="007D0671">
        <w:rPr>
          <w:sz w:val="24"/>
          <w:szCs w:val="24"/>
        </w:rPr>
        <w:t>e attached document for some suggestions to consider</w:t>
      </w:r>
      <w:r w:rsidR="00055529">
        <w:rPr>
          <w:sz w:val="24"/>
          <w:szCs w:val="24"/>
        </w:rPr>
        <w:t xml:space="preserve"> (</w:t>
      </w:r>
      <w:r w:rsidR="007D0671">
        <w:rPr>
          <w:sz w:val="24"/>
          <w:szCs w:val="24"/>
        </w:rPr>
        <w:t>“</w:t>
      </w:r>
      <w:r w:rsidR="00055529">
        <w:rPr>
          <w:sz w:val="24"/>
          <w:szCs w:val="24"/>
        </w:rPr>
        <w:t>menu of caregiver strategies</w:t>
      </w:r>
      <w:r w:rsidR="007D0671">
        <w:rPr>
          <w:sz w:val="24"/>
          <w:szCs w:val="24"/>
        </w:rPr>
        <w:t>”)</w:t>
      </w:r>
      <w:r w:rsidR="00055529">
        <w:rPr>
          <w:sz w:val="24"/>
          <w:szCs w:val="24"/>
        </w:rPr>
        <w:t>.</w:t>
      </w:r>
    </w:p>
    <w:p w:rsidR="00832864" w:rsidRDefault="00AE72F4" w:rsidP="00AE72F4">
      <w:pPr>
        <w:pStyle w:val="ListParagraph"/>
        <w:rPr>
          <w:sz w:val="24"/>
          <w:szCs w:val="24"/>
        </w:rPr>
      </w:pPr>
      <w:r w:rsidRPr="007D0671">
        <w:rPr>
          <w:i/>
          <w:sz w:val="24"/>
          <w:szCs w:val="24"/>
        </w:rPr>
        <w:t>Note c</w:t>
      </w:r>
      <w:r w:rsidR="00055529" w:rsidRPr="007D0671">
        <w:rPr>
          <w:i/>
          <w:sz w:val="24"/>
          <w:szCs w:val="24"/>
        </w:rPr>
        <w:t>hild’s response to intervention</w:t>
      </w:r>
      <w:r w:rsidR="007D0671">
        <w:rPr>
          <w:sz w:val="24"/>
          <w:szCs w:val="24"/>
        </w:rPr>
        <w:t xml:space="preserve"> – for direct service provision</w:t>
      </w:r>
      <w:r w:rsidR="00055529">
        <w:rPr>
          <w:sz w:val="24"/>
          <w:szCs w:val="24"/>
        </w:rPr>
        <w:t>, something</w:t>
      </w:r>
      <w:r w:rsidR="007D0671">
        <w:rPr>
          <w:sz w:val="24"/>
          <w:szCs w:val="24"/>
        </w:rPr>
        <w:t xml:space="preserve"> refere</w:t>
      </w:r>
      <w:r w:rsidR="00055529">
        <w:rPr>
          <w:sz w:val="24"/>
          <w:szCs w:val="24"/>
        </w:rPr>
        <w:t>n</w:t>
      </w:r>
      <w:r w:rsidR="007D0671">
        <w:rPr>
          <w:sz w:val="24"/>
          <w:szCs w:val="24"/>
        </w:rPr>
        <w:t>cing student respo</w:t>
      </w:r>
      <w:r w:rsidR="00055529">
        <w:rPr>
          <w:sz w:val="24"/>
          <w:szCs w:val="24"/>
        </w:rPr>
        <w:t>n</w:t>
      </w:r>
      <w:r w:rsidR="007D0671">
        <w:rPr>
          <w:sz w:val="24"/>
          <w:szCs w:val="24"/>
        </w:rPr>
        <w:t>se MUST be i</w:t>
      </w:r>
      <w:r w:rsidR="00055529">
        <w:rPr>
          <w:sz w:val="24"/>
          <w:szCs w:val="24"/>
        </w:rPr>
        <w:t>n</w:t>
      </w:r>
      <w:r w:rsidR="007D0671">
        <w:rPr>
          <w:sz w:val="24"/>
          <w:szCs w:val="24"/>
        </w:rPr>
        <w:t>dica</w:t>
      </w:r>
      <w:r w:rsidR="00055529">
        <w:rPr>
          <w:sz w:val="24"/>
          <w:szCs w:val="24"/>
        </w:rPr>
        <w:t xml:space="preserve">ted – note should include what </w:t>
      </w:r>
      <w:r w:rsidR="00055529" w:rsidRPr="00055529">
        <w:rPr>
          <w:i/>
          <w:sz w:val="24"/>
          <w:szCs w:val="24"/>
        </w:rPr>
        <w:t>you</w:t>
      </w:r>
      <w:r w:rsidR="00055529">
        <w:rPr>
          <w:sz w:val="24"/>
          <w:szCs w:val="24"/>
        </w:rPr>
        <w:t xml:space="preserve"> did – and what the </w:t>
      </w:r>
      <w:r w:rsidR="00055529" w:rsidRPr="00055529">
        <w:rPr>
          <w:i/>
          <w:sz w:val="24"/>
          <w:szCs w:val="24"/>
        </w:rPr>
        <w:t>child</w:t>
      </w:r>
      <w:r w:rsidR="00055529">
        <w:rPr>
          <w:sz w:val="24"/>
          <w:szCs w:val="24"/>
        </w:rPr>
        <w:t xml:space="preserve"> did (this </w:t>
      </w:r>
      <w:r w:rsidR="00055529" w:rsidRPr="00055529">
        <w:rPr>
          <w:i/>
          <w:sz w:val="24"/>
          <w:szCs w:val="24"/>
        </w:rPr>
        <w:t>may not</w:t>
      </w:r>
      <w:r w:rsidR="00055529">
        <w:rPr>
          <w:sz w:val="24"/>
          <w:szCs w:val="24"/>
        </w:rPr>
        <w:t xml:space="preserve"> be applicable for SW, FT, consult) </w:t>
      </w:r>
    </w:p>
    <w:p w:rsidR="00AE72F4" w:rsidRPr="00AE72F4" w:rsidRDefault="00055529" w:rsidP="00AE72F4">
      <w:pPr>
        <w:pStyle w:val="ListParagraph"/>
        <w:numPr>
          <w:ilvl w:val="0"/>
          <w:numId w:val="2"/>
        </w:numPr>
        <w:rPr>
          <w:sz w:val="24"/>
          <w:szCs w:val="24"/>
        </w:rPr>
      </w:pPr>
      <w:r w:rsidRPr="007D0671">
        <w:rPr>
          <w:i/>
          <w:sz w:val="24"/>
          <w:szCs w:val="24"/>
        </w:rPr>
        <w:t>Note pr</w:t>
      </w:r>
      <w:r w:rsidR="007D0671" w:rsidRPr="007D0671">
        <w:rPr>
          <w:i/>
          <w:sz w:val="24"/>
          <w:szCs w:val="24"/>
        </w:rPr>
        <w:t>ogress</w:t>
      </w:r>
      <w:r w:rsidR="007D0671">
        <w:rPr>
          <w:sz w:val="24"/>
          <w:szCs w:val="24"/>
        </w:rPr>
        <w:t xml:space="preserve"> – (check box) – so</w:t>
      </w:r>
      <w:r>
        <w:rPr>
          <w:sz w:val="24"/>
          <w:szCs w:val="24"/>
        </w:rPr>
        <w:t>m</w:t>
      </w:r>
      <w:r w:rsidR="007D0671">
        <w:rPr>
          <w:sz w:val="24"/>
          <w:szCs w:val="24"/>
        </w:rPr>
        <w:t>ething must be checked</w:t>
      </w:r>
    </w:p>
    <w:p w:rsidR="00832864" w:rsidRDefault="00832864" w:rsidP="00C0231A">
      <w:pPr>
        <w:pStyle w:val="ListParagraph"/>
        <w:numPr>
          <w:ilvl w:val="0"/>
          <w:numId w:val="2"/>
        </w:numPr>
        <w:rPr>
          <w:sz w:val="24"/>
          <w:szCs w:val="24"/>
        </w:rPr>
      </w:pPr>
      <w:r w:rsidRPr="007D0671">
        <w:rPr>
          <w:i/>
          <w:sz w:val="24"/>
          <w:szCs w:val="24"/>
        </w:rPr>
        <w:t>Describe Parent/Caregiver leve</w:t>
      </w:r>
      <w:r w:rsidR="00AE72F4" w:rsidRPr="007D0671">
        <w:rPr>
          <w:i/>
          <w:sz w:val="24"/>
          <w:szCs w:val="24"/>
        </w:rPr>
        <w:t>l of involvement in the session</w:t>
      </w:r>
      <w:r w:rsidR="007D0671">
        <w:rPr>
          <w:sz w:val="24"/>
          <w:szCs w:val="24"/>
        </w:rPr>
        <w:t xml:space="preserve"> (check box) - something must be checked</w:t>
      </w:r>
    </w:p>
    <w:p w:rsidR="00055529" w:rsidRPr="00E90346" w:rsidRDefault="00AE72F4" w:rsidP="00055529">
      <w:pPr>
        <w:pStyle w:val="ListParagraph"/>
        <w:numPr>
          <w:ilvl w:val="0"/>
          <w:numId w:val="2"/>
        </w:numPr>
        <w:rPr>
          <w:sz w:val="24"/>
          <w:szCs w:val="24"/>
        </w:rPr>
      </w:pPr>
      <w:r w:rsidRPr="007D0671">
        <w:rPr>
          <w:i/>
          <w:sz w:val="24"/>
          <w:szCs w:val="24"/>
        </w:rPr>
        <w:t>Describe which activities family will attempt to carryover</w:t>
      </w:r>
      <w:r>
        <w:rPr>
          <w:sz w:val="24"/>
          <w:szCs w:val="24"/>
        </w:rPr>
        <w:t>. Identify family routines that you have discussed with parents which would be a good time to carryover strategies.</w:t>
      </w:r>
    </w:p>
    <w:p w:rsidR="00832864" w:rsidRDefault="00AE72F4" w:rsidP="00C0231A">
      <w:pPr>
        <w:pStyle w:val="ListParagraph"/>
        <w:numPr>
          <w:ilvl w:val="0"/>
          <w:numId w:val="2"/>
        </w:numPr>
        <w:rPr>
          <w:sz w:val="24"/>
          <w:szCs w:val="24"/>
        </w:rPr>
      </w:pPr>
      <w:r w:rsidRPr="00AE72F4">
        <w:rPr>
          <w:sz w:val="24"/>
          <w:szCs w:val="24"/>
        </w:rPr>
        <w:t>Parent sign</w:t>
      </w:r>
      <w:r>
        <w:rPr>
          <w:sz w:val="24"/>
          <w:szCs w:val="24"/>
        </w:rPr>
        <w:t>s</w:t>
      </w:r>
      <w:r w:rsidRPr="00AE72F4">
        <w:rPr>
          <w:sz w:val="24"/>
          <w:szCs w:val="24"/>
        </w:rPr>
        <w:t xml:space="preserve"> </w:t>
      </w:r>
      <w:r w:rsidR="00832864" w:rsidRPr="00AE72F4">
        <w:rPr>
          <w:sz w:val="24"/>
          <w:szCs w:val="24"/>
        </w:rPr>
        <w:t>attestation</w:t>
      </w:r>
      <w:r w:rsidRPr="00AE72F4">
        <w:rPr>
          <w:sz w:val="24"/>
          <w:szCs w:val="24"/>
        </w:rPr>
        <w:t xml:space="preserve"> that services were delivered for the frequency and duration</w:t>
      </w:r>
      <w:r w:rsidR="00832864" w:rsidRPr="00AE72F4">
        <w:rPr>
          <w:sz w:val="24"/>
          <w:szCs w:val="24"/>
        </w:rPr>
        <w:t xml:space="preserve"> authorized in the IFSP.</w:t>
      </w:r>
      <w:r>
        <w:rPr>
          <w:sz w:val="24"/>
          <w:szCs w:val="24"/>
        </w:rPr>
        <w:t xml:space="preserve"> Parent dates and notes relationship to child.</w:t>
      </w:r>
    </w:p>
    <w:p w:rsidR="00AE72F4" w:rsidRDefault="00AE72F4" w:rsidP="00C0231A">
      <w:pPr>
        <w:pStyle w:val="ListParagraph"/>
        <w:numPr>
          <w:ilvl w:val="0"/>
          <w:numId w:val="2"/>
        </w:numPr>
        <w:rPr>
          <w:sz w:val="24"/>
          <w:szCs w:val="24"/>
        </w:rPr>
      </w:pPr>
      <w:r>
        <w:rPr>
          <w:sz w:val="24"/>
          <w:szCs w:val="24"/>
        </w:rPr>
        <w:t>Provider signs the note and enters credential.</w:t>
      </w:r>
    </w:p>
    <w:p w:rsidR="00117C2B" w:rsidRDefault="00117C2B" w:rsidP="00C0231A">
      <w:pPr>
        <w:pStyle w:val="ListParagraph"/>
        <w:numPr>
          <w:ilvl w:val="0"/>
          <w:numId w:val="2"/>
        </w:numPr>
        <w:rPr>
          <w:sz w:val="24"/>
          <w:szCs w:val="24"/>
        </w:rPr>
      </w:pPr>
      <w:r>
        <w:rPr>
          <w:sz w:val="24"/>
          <w:szCs w:val="24"/>
        </w:rPr>
        <w:t xml:space="preserve">Month – indicate the month of services </w:t>
      </w:r>
    </w:p>
    <w:p w:rsidR="00117C2B" w:rsidRPr="00117C2B" w:rsidRDefault="00117C2B" w:rsidP="00C0231A">
      <w:pPr>
        <w:pStyle w:val="ListParagraph"/>
        <w:numPr>
          <w:ilvl w:val="0"/>
          <w:numId w:val="2"/>
        </w:numPr>
        <w:rPr>
          <w:sz w:val="24"/>
          <w:szCs w:val="24"/>
        </w:rPr>
      </w:pPr>
      <w:r w:rsidRPr="00117C2B">
        <w:rPr>
          <w:sz w:val="24"/>
          <w:szCs w:val="24"/>
        </w:rPr>
        <w:t>_____ of ______ - indicate the page number o</w:t>
      </w:r>
      <w:r>
        <w:rPr>
          <w:sz w:val="24"/>
          <w:szCs w:val="24"/>
        </w:rPr>
        <w:t>f the</w:t>
      </w:r>
      <w:r w:rsidRPr="00117C2B">
        <w:rPr>
          <w:sz w:val="24"/>
          <w:szCs w:val="24"/>
        </w:rPr>
        <w:t xml:space="preserve"> log notes and </w:t>
      </w:r>
      <w:r>
        <w:rPr>
          <w:sz w:val="24"/>
          <w:szCs w:val="24"/>
        </w:rPr>
        <w:t>the total number of pages yo</w:t>
      </w:r>
      <w:r w:rsidRPr="00117C2B">
        <w:rPr>
          <w:sz w:val="24"/>
          <w:szCs w:val="24"/>
        </w:rPr>
        <w:t>u are submitting</w:t>
      </w:r>
      <w:r>
        <w:rPr>
          <w:sz w:val="24"/>
          <w:szCs w:val="24"/>
        </w:rPr>
        <w:t xml:space="preserve"> for that child, that service, for that month</w:t>
      </w:r>
      <w:r w:rsidRPr="00117C2B">
        <w:rPr>
          <w:sz w:val="24"/>
          <w:szCs w:val="24"/>
        </w:rPr>
        <w:t xml:space="preserve">. </w:t>
      </w:r>
    </w:p>
    <w:p w:rsidR="00832864" w:rsidRDefault="00832864" w:rsidP="00C0231A">
      <w:pPr>
        <w:pStyle w:val="ListParagraph"/>
        <w:numPr>
          <w:ilvl w:val="0"/>
          <w:numId w:val="2"/>
        </w:numPr>
        <w:rPr>
          <w:sz w:val="24"/>
          <w:szCs w:val="24"/>
        </w:rPr>
      </w:pPr>
      <w:r w:rsidRPr="00117C2B">
        <w:rPr>
          <w:sz w:val="24"/>
          <w:szCs w:val="24"/>
        </w:rPr>
        <w:t xml:space="preserve">Notes should be completed and signed as soon after the session has been provided as feasible. </w:t>
      </w:r>
      <w:r w:rsidR="00DB606E" w:rsidRPr="00117C2B">
        <w:rPr>
          <w:sz w:val="24"/>
          <w:szCs w:val="24"/>
        </w:rPr>
        <w:t xml:space="preserve"> A parent should never be asked to sign a blank session note. </w:t>
      </w:r>
      <w:r w:rsidRPr="00117C2B">
        <w:rPr>
          <w:sz w:val="24"/>
          <w:szCs w:val="24"/>
        </w:rPr>
        <w:t>There must be written permission from the parent for someone other than the parent to sign a session note</w:t>
      </w:r>
      <w:r w:rsidR="00DB606E" w:rsidRPr="00117C2B">
        <w:rPr>
          <w:sz w:val="24"/>
          <w:szCs w:val="24"/>
        </w:rPr>
        <w:t>.</w:t>
      </w:r>
      <w:bookmarkStart w:id="0" w:name="_GoBack"/>
      <w:bookmarkEnd w:id="0"/>
    </w:p>
    <w:p w:rsidR="00E967E4" w:rsidRPr="003D4268" w:rsidRDefault="003D4268" w:rsidP="00E967E4">
      <w:pPr>
        <w:rPr>
          <w:sz w:val="18"/>
          <w:szCs w:val="18"/>
        </w:rPr>
      </w:pPr>
      <w:r w:rsidRPr="003D4268">
        <w:rPr>
          <w:sz w:val="18"/>
          <w:szCs w:val="18"/>
        </w:rPr>
        <w:t>EI log notes session note guidance Revised 11-2015</w:t>
      </w:r>
      <w:r w:rsidR="00F26A00" w:rsidRPr="003D4268">
        <w:rPr>
          <w:sz w:val="18"/>
          <w:szCs w:val="18"/>
        </w:rPr>
        <w:t xml:space="preserve"> </w:t>
      </w:r>
    </w:p>
    <w:sectPr w:rsidR="00E967E4" w:rsidRPr="003D4268" w:rsidSect="00E967E4">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E14DD"/>
    <w:multiLevelType w:val="hybridMultilevel"/>
    <w:tmpl w:val="84984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293A65"/>
    <w:multiLevelType w:val="hybridMultilevel"/>
    <w:tmpl w:val="69401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31A"/>
    <w:rsid w:val="00006A14"/>
    <w:rsid w:val="00055529"/>
    <w:rsid w:val="000E53DF"/>
    <w:rsid w:val="00117C2B"/>
    <w:rsid w:val="00124788"/>
    <w:rsid w:val="0029103E"/>
    <w:rsid w:val="002E5355"/>
    <w:rsid w:val="00353AF0"/>
    <w:rsid w:val="003906F1"/>
    <w:rsid w:val="0039789F"/>
    <w:rsid w:val="003A65A7"/>
    <w:rsid w:val="003D4268"/>
    <w:rsid w:val="003E0050"/>
    <w:rsid w:val="0045580D"/>
    <w:rsid w:val="005E0351"/>
    <w:rsid w:val="00657E82"/>
    <w:rsid w:val="00664582"/>
    <w:rsid w:val="007D0671"/>
    <w:rsid w:val="00832864"/>
    <w:rsid w:val="008A672D"/>
    <w:rsid w:val="009056C8"/>
    <w:rsid w:val="00A044A4"/>
    <w:rsid w:val="00AD486F"/>
    <w:rsid w:val="00AE72F4"/>
    <w:rsid w:val="00BB21B9"/>
    <w:rsid w:val="00C0231A"/>
    <w:rsid w:val="00C02DD1"/>
    <w:rsid w:val="00C24EA3"/>
    <w:rsid w:val="00C74FDA"/>
    <w:rsid w:val="00DB606E"/>
    <w:rsid w:val="00DC08E5"/>
    <w:rsid w:val="00E478EA"/>
    <w:rsid w:val="00E90346"/>
    <w:rsid w:val="00E967E4"/>
    <w:rsid w:val="00ED1E23"/>
    <w:rsid w:val="00EE57D5"/>
    <w:rsid w:val="00F26A00"/>
    <w:rsid w:val="00F91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E0CB409-36BA-4008-ACD2-A5D7A9468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72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3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5F5D3-5898-43C4-8666-C51B808EC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SCDHS</Company>
  <LinksUpToDate>false</LinksUpToDate>
  <CharactersWithSpaces>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 Ellen</dc:creator>
  <cp:lastModifiedBy>Fredda Schildt</cp:lastModifiedBy>
  <cp:revision>3</cp:revision>
  <cp:lastPrinted>2012-06-22T14:48:00Z</cp:lastPrinted>
  <dcterms:created xsi:type="dcterms:W3CDTF">2015-11-18T19:16:00Z</dcterms:created>
  <dcterms:modified xsi:type="dcterms:W3CDTF">2015-11-18T19:16:00Z</dcterms:modified>
</cp:coreProperties>
</file>