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38A" w:rsidRDefault="00C1638A" w:rsidP="00E50142">
      <w:pPr>
        <w:ind w:left="-630"/>
        <w:rPr>
          <w:sz w:val="22"/>
          <w:szCs w:val="22"/>
        </w:rPr>
      </w:pPr>
      <w:bookmarkStart w:id="0" w:name="_GoBack"/>
      <w:bookmarkEnd w:id="0"/>
    </w:p>
    <w:p w:rsidR="00C1638A" w:rsidRDefault="00C1638A" w:rsidP="00E50142">
      <w:pPr>
        <w:ind w:left="-630"/>
        <w:rPr>
          <w:sz w:val="22"/>
          <w:szCs w:val="22"/>
        </w:rPr>
      </w:pPr>
    </w:p>
    <w:p w:rsidR="00C1638A" w:rsidRDefault="00C1638A" w:rsidP="00E50142">
      <w:pPr>
        <w:ind w:left="-630"/>
        <w:rPr>
          <w:sz w:val="22"/>
          <w:szCs w:val="22"/>
        </w:rPr>
      </w:pPr>
    </w:p>
    <w:p w:rsidR="00E50142" w:rsidRDefault="00E50142" w:rsidP="00E50142">
      <w:pPr>
        <w:ind w:left="-630"/>
        <w:rPr>
          <w:sz w:val="22"/>
          <w:szCs w:val="22"/>
        </w:rPr>
      </w:pPr>
    </w:p>
    <w:p w:rsidR="00E50142" w:rsidRDefault="00E50142" w:rsidP="008E5CFC">
      <w:pPr>
        <w:ind w:left="90"/>
        <w:rPr>
          <w:sz w:val="22"/>
          <w:szCs w:val="22"/>
        </w:rPr>
      </w:pPr>
    </w:p>
    <w:p w:rsidR="002E7E8D" w:rsidRPr="008D244F" w:rsidRDefault="002E7E8D" w:rsidP="00E50142">
      <w:pPr>
        <w:ind w:left="-630"/>
        <w:rPr>
          <w:sz w:val="22"/>
          <w:szCs w:val="22"/>
        </w:rPr>
      </w:pPr>
      <w:r w:rsidRPr="008D244F">
        <w:rPr>
          <w:sz w:val="22"/>
          <w:szCs w:val="22"/>
        </w:rPr>
        <w:t>Dear Parent/ Guardian of ______________________</w:t>
      </w:r>
      <w:r w:rsidR="008D244F">
        <w:rPr>
          <w:sz w:val="22"/>
          <w:szCs w:val="22"/>
        </w:rPr>
        <w:t>________________</w:t>
      </w:r>
      <w:r w:rsidRPr="008D244F">
        <w:rPr>
          <w:sz w:val="22"/>
          <w:szCs w:val="22"/>
        </w:rPr>
        <w:t>_:</w:t>
      </w:r>
    </w:p>
    <w:p w:rsidR="002E7E8D" w:rsidRPr="008D244F" w:rsidRDefault="002E7E8D" w:rsidP="00E50142">
      <w:pPr>
        <w:ind w:left="-630"/>
        <w:rPr>
          <w:sz w:val="22"/>
          <w:szCs w:val="22"/>
        </w:rPr>
      </w:pPr>
    </w:p>
    <w:p w:rsidR="008D244F" w:rsidRPr="008D244F" w:rsidRDefault="008D244F" w:rsidP="00E50142">
      <w:pPr>
        <w:ind w:left="-630"/>
        <w:rPr>
          <w:b/>
          <w:sz w:val="22"/>
          <w:szCs w:val="22"/>
        </w:rPr>
      </w:pPr>
    </w:p>
    <w:p w:rsidR="008D244F" w:rsidRDefault="002E7E8D" w:rsidP="00E50142">
      <w:pPr>
        <w:ind w:left="-630"/>
        <w:jc w:val="both"/>
        <w:rPr>
          <w:color w:val="000000"/>
          <w:sz w:val="22"/>
          <w:szCs w:val="22"/>
        </w:rPr>
      </w:pPr>
      <w:r w:rsidRPr="008D244F">
        <w:rPr>
          <w:sz w:val="22"/>
          <w:szCs w:val="22"/>
        </w:rPr>
        <w:t>This is to ask your permission (consent) to bill your child’s Medicaid Insurance Program for special education and related services that are on your child's individualized education program (IEP)</w:t>
      </w:r>
      <w:r w:rsidR="003F20CE" w:rsidRPr="008D244F">
        <w:rPr>
          <w:sz w:val="22"/>
          <w:szCs w:val="22"/>
        </w:rPr>
        <w:t xml:space="preserve"> or individual family service plan (IFSP)</w:t>
      </w:r>
      <w:r w:rsidRPr="008D244F">
        <w:rPr>
          <w:sz w:val="22"/>
          <w:szCs w:val="22"/>
        </w:rPr>
        <w:t xml:space="preserve">. </w:t>
      </w:r>
      <w:r w:rsidRPr="008D244F">
        <w:rPr>
          <w:color w:val="000000"/>
          <w:sz w:val="22"/>
          <w:szCs w:val="22"/>
        </w:rPr>
        <w:t>This consent allows the school district</w:t>
      </w:r>
      <w:r w:rsidR="003F20CE" w:rsidRPr="008D244F">
        <w:rPr>
          <w:color w:val="000000"/>
          <w:sz w:val="22"/>
          <w:szCs w:val="22"/>
        </w:rPr>
        <w:t>/municipality</w:t>
      </w:r>
      <w:r w:rsidRPr="008D244F">
        <w:rPr>
          <w:color w:val="000000"/>
          <w:sz w:val="22"/>
          <w:szCs w:val="22"/>
        </w:rPr>
        <w:t xml:space="preserve"> to bill for covered health-related services and to release information to the </w:t>
      </w:r>
      <w:r w:rsidR="003F20CE" w:rsidRPr="008D244F">
        <w:rPr>
          <w:color w:val="000000"/>
          <w:sz w:val="22"/>
          <w:szCs w:val="22"/>
        </w:rPr>
        <w:t>Medicaid B</w:t>
      </w:r>
      <w:r w:rsidRPr="008D244F">
        <w:rPr>
          <w:color w:val="000000"/>
          <w:sz w:val="22"/>
          <w:szCs w:val="22"/>
        </w:rPr>
        <w:t xml:space="preserve">illing Agent for that purpose. </w:t>
      </w:r>
    </w:p>
    <w:p w:rsidR="008D244F" w:rsidRDefault="008D244F" w:rsidP="00E50142">
      <w:pPr>
        <w:ind w:left="-630"/>
        <w:jc w:val="both"/>
        <w:rPr>
          <w:color w:val="000000"/>
          <w:sz w:val="22"/>
          <w:szCs w:val="22"/>
        </w:rPr>
      </w:pPr>
    </w:p>
    <w:p w:rsidR="002E7E8D" w:rsidRPr="008D244F" w:rsidRDefault="002E7E8D" w:rsidP="00E50142">
      <w:pPr>
        <w:pStyle w:val="NoSpacing"/>
        <w:ind w:left="-630"/>
      </w:pPr>
      <w:r w:rsidRPr="008D244F">
        <w:t>I, ________________</w:t>
      </w:r>
      <w:r w:rsidR="008D244F">
        <w:t>__________________</w:t>
      </w:r>
      <w:r w:rsidRPr="008D244F">
        <w:t>as</w:t>
      </w:r>
      <w:r w:rsidR="008D244F">
        <w:t xml:space="preserve"> </w:t>
      </w:r>
      <w:r w:rsidRPr="008D244F">
        <w:t>the pare</w:t>
      </w:r>
      <w:r w:rsidR="008D244F">
        <w:t xml:space="preserve">nt/guardian of </w:t>
      </w:r>
      <w:r w:rsidRPr="008D244F">
        <w:t>___________</w:t>
      </w:r>
      <w:r w:rsidR="008D244F">
        <w:t>___________________</w:t>
      </w:r>
      <w:r w:rsidRPr="008D244F">
        <w:t xml:space="preserve">_, </w:t>
      </w:r>
    </w:p>
    <w:p w:rsidR="002E7E8D" w:rsidRPr="008D244F" w:rsidRDefault="008D244F" w:rsidP="00E50142">
      <w:pPr>
        <w:pStyle w:val="NoSpacing"/>
        <w:ind w:left="-630"/>
        <w:rPr>
          <w:sz w:val="20"/>
          <w:szCs w:val="20"/>
        </w:rPr>
      </w:pPr>
      <w:r>
        <w:tab/>
      </w:r>
      <w:r>
        <w:tab/>
      </w:r>
      <w:r w:rsidRPr="008D244F">
        <w:rPr>
          <w:sz w:val="22"/>
          <w:szCs w:val="22"/>
        </w:rPr>
        <w:tab/>
      </w:r>
      <w:r w:rsidRPr="008D244F">
        <w:rPr>
          <w:sz w:val="20"/>
          <w:szCs w:val="20"/>
        </w:rPr>
        <w:t xml:space="preserve">                                                                                                    </w:t>
      </w:r>
      <w:r w:rsidR="002E7E8D" w:rsidRPr="008D244F">
        <w:rPr>
          <w:sz w:val="20"/>
          <w:szCs w:val="20"/>
        </w:rPr>
        <w:t xml:space="preserve">(Print child’s name) </w:t>
      </w:r>
    </w:p>
    <w:p w:rsidR="002E7E8D" w:rsidRPr="008D244F" w:rsidRDefault="002E7E8D" w:rsidP="00E50142">
      <w:pPr>
        <w:ind w:left="-630"/>
        <w:jc w:val="both"/>
        <w:rPr>
          <w:sz w:val="22"/>
          <w:szCs w:val="22"/>
        </w:rPr>
      </w:pPr>
      <w:r w:rsidRPr="008D244F">
        <w:rPr>
          <w:sz w:val="22"/>
          <w:szCs w:val="22"/>
        </w:rPr>
        <w:t>have received a written notification from the school district that explains my federal rights regarding the use of public benefits or insurance to pay for certain special education and related services</w:t>
      </w:r>
      <w:r w:rsidR="00ED0078" w:rsidRPr="008D244F">
        <w:rPr>
          <w:sz w:val="22"/>
          <w:szCs w:val="22"/>
        </w:rPr>
        <w:t>.</w:t>
      </w:r>
      <w:r w:rsidR="003F20CE" w:rsidRPr="008D244F">
        <w:rPr>
          <w:sz w:val="22"/>
          <w:szCs w:val="22"/>
        </w:rPr>
        <w:t xml:space="preserve"> </w:t>
      </w:r>
      <w:r w:rsidR="00ED0078" w:rsidRPr="008D244F">
        <w:rPr>
          <w:sz w:val="22"/>
          <w:szCs w:val="22"/>
        </w:rPr>
        <w:t>(</w:t>
      </w:r>
      <w:r w:rsidR="003F20CE" w:rsidRPr="008D244F">
        <w:rPr>
          <w:sz w:val="22"/>
          <w:szCs w:val="22"/>
        </w:rPr>
        <w:t>for</w:t>
      </w:r>
      <w:r w:rsidR="00ED0078" w:rsidRPr="008D244F">
        <w:rPr>
          <w:sz w:val="22"/>
          <w:szCs w:val="22"/>
        </w:rPr>
        <w:t xml:space="preserve"> </w:t>
      </w:r>
      <w:r w:rsidR="003F20CE" w:rsidRPr="008D244F">
        <w:rPr>
          <w:sz w:val="22"/>
          <w:szCs w:val="22"/>
        </w:rPr>
        <w:t>children ages 3-21</w:t>
      </w:r>
      <w:r w:rsidR="00ED0078" w:rsidRPr="008D244F">
        <w:rPr>
          <w:sz w:val="22"/>
          <w:szCs w:val="22"/>
        </w:rPr>
        <w:t>)</w:t>
      </w:r>
      <w:r w:rsidRPr="008D244F">
        <w:rPr>
          <w:sz w:val="22"/>
          <w:szCs w:val="22"/>
        </w:rPr>
        <w:t>.</w:t>
      </w:r>
    </w:p>
    <w:p w:rsidR="002E7E8D" w:rsidRPr="008D244F" w:rsidRDefault="002E7E8D" w:rsidP="00E50142">
      <w:pPr>
        <w:ind w:left="-630"/>
        <w:jc w:val="both"/>
        <w:rPr>
          <w:sz w:val="22"/>
          <w:szCs w:val="22"/>
        </w:rPr>
      </w:pPr>
      <w:r w:rsidRPr="008D244F">
        <w:rPr>
          <w:sz w:val="22"/>
          <w:szCs w:val="22"/>
        </w:rPr>
        <w:t xml:space="preserve">I understand and agree that the school district </w:t>
      </w:r>
      <w:r w:rsidR="003F20CE" w:rsidRPr="008D244F">
        <w:rPr>
          <w:sz w:val="22"/>
          <w:szCs w:val="22"/>
        </w:rPr>
        <w:t xml:space="preserve">or municipality </w:t>
      </w:r>
      <w:r w:rsidRPr="008D244F">
        <w:rPr>
          <w:sz w:val="22"/>
          <w:szCs w:val="22"/>
        </w:rPr>
        <w:t>may access Medicaid to pay for special education and related services provided to my child.</w:t>
      </w:r>
    </w:p>
    <w:p w:rsidR="002E7E8D" w:rsidRPr="008D244F" w:rsidRDefault="002E7E8D" w:rsidP="00E50142">
      <w:pPr>
        <w:autoSpaceDE w:val="0"/>
        <w:autoSpaceDN w:val="0"/>
        <w:adjustRightInd w:val="0"/>
        <w:ind w:left="-630"/>
        <w:jc w:val="both"/>
        <w:rPr>
          <w:color w:val="000000"/>
          <w:sz w:val="22"/>
          <w:szCs w:val="22"/>
        </w:rPr>
      </w:pPr>
      <w:r w:rsidRPr="008D244F">
        <w:rPr>
          <w:color w:val="000000"/>
          <w:sz w:val="22"/>
          <w:szCs w:val="22"/>
        </w:rPr>
        <w:t xml:space="preserve">I understand that: </w:t>
      </w:r>
    </w:p>
    <w:p w:rsidR="002E7E8D" w:rsidRPr="008D244F" w:rsidRDefault="002E7E8D" w:rsidP="00E50142">
      <w:pPr>
        <w:numPr>
          <w:ilvl w:val="0"/>
          <w:numId w:val="1"/>
        </w:numPr>
        <w:autoSpaceDE w:val="0"/>
        <w:autoSpaceDN w:val="0"/>
        <w:adjustRightInd w:val="0"/>
        <w:ind w:left="-630" w:firstLine="0"/>
        <w:jc w:val="both"/>
        <w:rPr>
          <w:color w:val="000000"/>
          <w:sz w:val="22"/>
          <w:szCs w:val="22"/>
        </w:rPr>
      </w:pPr>
      <w:r w:rsidRPr="008D244F">
        <w:rPr>
          <w:color w:val="000000"/>
          <w:sz w:val="22"/>
          <w:szCs w:val="22"/>
        </w:rPr>
        <w:t xml:space="preserve">Providing consent will not impact my child’s/my Medicaid coverage; </w:t>
      </w:r>
    </w:p>
    <w:p w:rsidR="002E7E8D" w:rsidRPr="008D244F" w:rsidRDefault="002E7E8D" w:rsidP="00E50142">
      <w:pPr>
        <w:numPr>
          <w:ilvl w:val="0"/>
          <w:numId w:val="1"/>
        </w:numPr>
        <w:autoSpaceDE w:val="0"/>
        <w:autoSpaceDN w:val="0"/>
        <w:adjustRightInd w:val="0"/>
        <w:ind w:left="-630" w:firstLine="0"/>
        <w:jc w:val="both"/>
        <w:rPr>
          <w:color w:val="000000"/>
          <w:sz w:val="22"/>
          <w:szCs w:val="22"/>
        </w:rPr>
      </w:pPr>
      <w:r w:rsidRPr="008D244F">
        <w:rPr>
          <w:color w:val="000000"/>
          <w:sz w:val="22"/>
          <w:szCs w:val="22"/>
        </w:rPr>
        <w:t xml:space="preserve">Upon request, I may review copies of records disclosed pursuant to this authorization; </w:t>
      </w:r>
    </w:p>
    <w:p w:rsidR="002E7E8D" w:rsidRPr="008D244F" w:rsidRDefault="002E7E8D" w:rsidP="00E50142">
      <w:pPr>
        <w:numPr>
          <w:ilvl w:val="0"/>
          <w:numId w:val="1"/>
        </w:numPr>
        <w:autoSpaceDE w:val="0"/>
        <w:autoSpaceDN w:val="0"/>
        <w:adjustRightInd w:val="0"/>
        <w:ind w:left="-630" w:firstLine="0"/>
        <w:jc w:val="both"/>
        <w:rPr>
          <w:color w:val="000000"/>
          <w:sz w:val="22"/>
          <w:szCs w:val="22"/>
        </w:rPr>
      </w:pPr>
      <w:r w:rsidRPr="008D244F">
        <w:rPr>
          <w:color w:val="000000"/>
          <w:sz w:val="22"/>
          <w:szCs w:val="22"/>
        </w:rPr>
        <w:t>Services listed in my child’s IEP</w:t>
      </w:r>
      <w:r w:rsidR="003F20CE" w:rsidRPr="008D244F">
        <w:rPr>
          <w:color w:val="000000"/>
          <w:sz w:val="22"/>
          <w:szCs w:val="22"/>
        </w:rPr>
        <w:t>/IFSP</w:t>
      </w:r>
      <w:r w:rsidRPr="008D244F">
        <w:rPr>
          <w:color w:val="000000"/>
          <w:sz w:val="22"/>
          <w:szCs w:val="22"/>
        </w:rPr>
        <w:t xml:space="preserve"> must be provided at no cost to me whether or not I give consent to bill Medicaid; </w:t>
      </w:r>
    </w:p>
    <w:p w:rsidR="002E7E8D" w:rsidRPr="008D244F" w:rsidRDefault="002E7E8D" w:rsidP="00E50142">
      <w:pPr>
        <w:numPr>
          <w:ilvl w:val="0"/>
          <w:numId w:val="1"/>
        </w:numPr>
        <w:autoSpaceDE w:val="0"/>
        <w:autoSpaceDN w:val="0"/>
        <w:adjustRightInd w:val="0"/>
        <w:ind w:left="-630" w:firstLine="0"/>
        <w:jc w:val="both"/>
        <w:rPr>
          <w:color w:val="000000"/>
          <w:sz w:val="22"/>
          <w:szCs w:val="22"/>
        </w:rPr>
      </w:pPr>
      <w:r w:rsidRPr="008D244F">
        <w:rPr>
          <w:color w:val="000000"/>
          <w:sz w:val="22"/>
          <w:szCs w:val="22"/>
        </w:rPr>
        <w:t xml:space="preserve">I have the right to withdraw consent at any time; and </w:t>
      </w:r>
    </w:p>
    <w:p w:rsidR="002E7E8D" w:rsidRPr="008D244F" w:rsidRDefault="002E7E8D" w:rsidP="00E50142">
      <w:pPr>
        <w:numPr>
          <w:ilvl w:val="0"/>
          <w:numId w:val="1"/>
        </w:numPr>
        <w:autoSpaceDE w:val="0"/>
        <w:autoSpaceDN w:val="0"/>
        <w:adjustRightInd w:val="0"/>
        <w:ind w:left="-630" w:firstLine="0"/>
        <w:jc w:val="both"/>
        <w:rPr>
          <w:color w:val="000000"/>
          <w:sz w:val="22"/>
          <w:szCs w:val="22"/>
        </w:rPr>
      </w:pPr>
      <w:r w:rsidRPr="008D244F">
        <w:rPr>
          <w:color w:val="000000"/>
          <w:sz w:val="22"/>
          <w:szCs w:val="22"/>
        </w:rPr>
        <w:t>The school district must give me annual written notification of my rights regarding this consent</w:t>
      </w:r>
      <w:r w:rsidR="003F20CE" w:rsidRPr="008D244F">
        <w:rPr>
          <w:color w:val="000000"/>
          <w:sz w:val="22"/>
          <w:szCs w:val="22"/>
        </w:rPr>
        <w:t xml:space="preserve"> for my child age 3 and older</w:t>
      </w:r>
      <w:r w:rsidRPr="008D244F">
        <w:rPr>
          <w:color w:val="000000"/>
          <w:sz w:val="22"/>
          <w:szCs w:val="22"/>
        </w:rPr>
        <w:t xml:space="preserve">. </w:t>
      </w:r>
    </w:p>
    <w:p w:rsidR="008D244F" w:rsidRDefault="008D244F" w:rsidP="00E50142">
      <w:pPr>
        <w:autoSpaceDE w:val="0"/>
        <w:autoSpaceDN w:val="0"/>
        <w:adjustRightInd w:val="0"/>
        <w:ind w:left="-630"/>
        <w:jc w:val="both"/>
        <w:rPr>
          <w:color w:val="000000"/>
          <w:sz w:val="22"/>
          <w:szCs w:val="22"/>
        </w:rPr>
      </w:pPr>
    </w:p>
    <w:p w:rsidR="002E7E8D" w:rsidRPr="008D244F" w:rsidRDefault="002E7E8D" w:rsidP="00E50142">
      <w:pPr>
        <w:autoSpaceDE w:val="0"/>
        <w:autoSpaceDN w:val="0"/>
        <w:adjustRightInd w:val="0"/>
        <w:ind w:left="-630"/>
        <w:jc w:val="both"/>
        <w:rPr>
          <w:color w:val="000000"/>
          <w:sz w:val="22"/>
          <w:szCs w:val="22"/>
        </w:rPr>
      </w:pPr>
      <w:r w:rsidRPr="008D244F">
        <w:rPr>
          <w:color w:val="000000"/>
          <w:sz w:val="22"/>
          <w:szCs w:val="22"/>
        </w:rPr>
        <w:t>I also give my consent for the school district</w:t>
      </w:r>
      <w:r w:rsidR="003F20CE" w:rsidRPr="008D244F">
        <w:rPr>
          <w:color w:val="000000"/>
          <w:sz w:val="22"/>
          <w:szCs w:val="22"/>
        </w:rPr>
        <w:t>/municipality/service provider</w:t>
      </w:r>
      <w:r w:rsidRPr="008D244F">
        <w:rPr>
          <w:color w:val="000000"/>
          <w:sz w:val="22"/>
          <w:szCs w:val="22"/>
        </w:rPr>
        <w:t xml:space="preserve"> to release the following records/information about my child to the State’s Medicaid Agency for the purpose of billing for special education and related services that are in my child’s IEP</w:t>
      </w:r>
      <w:r w:rsidR="003F20CE" w:rsidRPr="008D244F">
        <w:rPr>
          <w:color w:val="000000"/>
          <w:sz w:val="22"/>
          <w:szCs w:val="22"/>
        </w:rPr>
        <w:t>/IFSP</w:t>
      </w:r>
      <w:r w:rsidRPr="008D244F">
        <w:rPr>
          <w:color w:val="000000"/>
          <w:sz w:val="22"/>
          <w:szCs w:val="22"/>
        </w:rPr>
        <w:t>.  The following records will be shared.</w:t>
      </w:r>
    </w:p>
    <w:p w:rsidR="00ED0078" w:rsidRPr="008D244F" w:rsidRDefault="00ED0078" w:rsidP="00E50142">
      <w:pPr>
        <w:autoSpaceDE w:val="0"/>
        <w:autoSpaceDN w:val="0"/>
        <w:adjustRightInd w:val="0"/>
        <w:ind w:left="-630"/>
        <w:rPr>
          <w:color w:val="000000"/>
          <w:sz w:val="22"/>
          <w:szCs w:val="22"/>
        </w:rPr>
      </w:pP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5580"/>
      </w:tblGrid>
      <w:tr w:rsidR="00ED0078" w:rsidRPr="008D244F" w:rsidTr="00055767">
        <w:tc>
          <w:tcPr>
            <w:tcW w:w="10710" w:type="dxa"/>
            <w:gridSpan w:val="2"/>
          </w:tcPr>
          <w:p w:rsidR="00ED0078" w:rsidRPr="008D244F" w:rsidRDefault="00ED0078" w:rsidP="00E50142">
            <w:pPr>
              <w:pStyle w:val="NoSpacing"/>
              <w:ind w:left="-630"/>
              <w:jc w:val="center"/>
              <w:rPr>
                <w:b/>
                <w:color w:val="000000"/>
                <w:sz w:val="22"/>
                <w:szCs w:val="22"/>
              </w:rPr>
            </w:pPr>
            <w:r w:rsidRPr="008D244F">
              <w:rPr>
                <w:color w:val="000000"/>
                <w:sz w:val="22"/>
                <w:szCs w:val="22"/>
              </w:rPr>
              <w:br w:type="page"/>
            </w:r>
            <w:r w:rsidRPr="008D244F">
              <w:rPr>
                <w:b/>
                <w:color w:val="000000"/>
                <w:sz w:val="22"/>
                <w:szCs w:val="22"/>
              </w:rPr>
              <w:t>Records to be shared (such as records or information about services your child receives)</w:t>
            </w:r>
          </w:p>
        </w:tc>
      </w:tr>
      <w:tr w:rsidR="00ED0078" w:rsidRPr="008D244F" w:rsidTr="008D244F">
        <w:trPr>
          <w:trHeight w:val="233"/>
        </w:trPr>
        <w:tc>
          <w:tcPr>
            <w:tcW w:w="5130" w:type="dxa"/>
          </w:tcPr>
          <w:p w:rsidR="00ED0078" w:rsidRPr="008D244F" w:rsidRDefault="00ED0078" w:rsidP="008E5CFC">
            <w:pPr>
              <w:ind w:left="-630"/>
              <w:jc w:val="center"/>
              <w:rPr>
                <w:sz w:val="22"/>
                <w:szCs w:val="22"/>
              </w:rPr>
            </w:pPr>
            <w:r w:rsidRPr="008D244F">
              <w:rPr>
                <w:sz w:val="22"/>
                <w:szCs w:val="22"/>
              </w:rPr>
              <w:t>Prescription</w:t>
            </w:r>
          </w:p>
        </w:tc>
        <w:tc>
          <w:tcPr>
            <w:tcW w:w="5580" w:type="dxa"/>
          </w:tcPr>
          <w:p w:rsidR="00ED0078" w:rsidRPr="008D244F" w:rsidRDefault="00ED0078" w:rsidP="008E5CFC">
            <w:pPr>
              <w:ind w:left="-630"/>
              <w:jc w:val="center"/>
              <w:rPr>
                <w:sz w:val="22"/>
                <w:szCs w:val="22"/>
              </w:rPr>
            </w:pPr>
            <w:r w:rsidRPr="008D244F">
              <w:rPr>
                <w:sz w:val="22"/>
                <w:szCs w:val="22"/>
              </w:rPr>
              <w:t>Service Provider Attendance</w:t>
            </w:r>
          </w:p>
        </w:tc>
      </w:tr>
      <w:tr w:rsidR="00ED0078" w:rsidRPr="008D244F" w:rsidTr="008D244F">
        <w:trPr>
          <w:trHeight w:val="242"/>
        </w:trPr>
        <w:tc>
          <w:tcPr>
            <w:tcW w:w="5130" w:type="dxa"/>
          </w:tcPr>
          <w:p w:rsidR="00ED0078" w:rsidRPr="008D244F" w:rsidRDefault="00ED0078" w:rsidP="008E5CFC">
            <w:pPr>
              <w:ind w:left="-630"/>
              <w:jc w:val="center"/>
              <w:rPr>
                <w:sz w:val="22"/>
                <w:szCs w:val="22"/>
              </w:rPr>
            </w:pPr>
            <w:r w:rsidRPr="008D244F">
              <w:rPr>
                <w:sz w:val="22"/>
                <w:szCs w:val="22"/>
              </w:rPr>
              <w:t>Referral</w:t>
            </w:r>
          </w:p>
        </w:tc>
        <w:tc>
          <w:tcPr>
            <w:tcW w:w="5580" w:type="dxa"/>
          </w:tcPr>
          <w:p w:rsidR="00ED0078" w:rsidRPr="008D244F" w:rsidRDefault="00ED0078" w:rsidP="008E5CFC">
            <w:pPr>
              <w:ind w:left="-630"/>
              <w:jc w:val="center"/>
              <w:rPr>
                <w:sz w:val="22"/>
                <w:szCs w:val="22"/>
              </w:rPr>
            </w:pPr>
            <w:r w:rsidRPr="008D244F">
              <w:rPr>
                <w:sz w:val="22"/>
                <w:szCs w:val="22"/>
              </w:rPr>
              <w:t>“Under the Direction of” Certification</w:t>
            </w:r>
          </w:p>
        </w:tc>
      </w:tr>
      <w:tr w:rsidR="00ED0078" w:rsidRPr="008D244F" w:rsidTr="008D244F">
        <w:trPr>
          <w:trHeight w:val="251"/>
        </w:trPr>
        <w:tc>
          <w:tcPr>
            <w:tcW w:w="5130" w:type="dxa"/>
          </w:tcPr>
          <w:p w:rsidR="00ED0078" w:rsidRPr="008D244F" w:rsidRDefault="00ED0078" w:rsidP="008E5CFC">
            <w:pPr>
              <w:ind w:left="-630"/>
              <w:jc w:val="center"/>
              <w:rPr>
                <w:sz w:val="22"/>
                <w:szCs w:val="22"/>
              </w:rPr>
            </w:pPr>
            <w:r w:rsidRPr="008D244F">
              <w:rPr>
                <w:sz w:val="22"/>
                <w:szCs w:val="22"/>
              </w:rPr>
              <w:t>Treatment Logs</w:t>
            </w:r>
          </w:p>
        </w:tc>
        <w:tc>
          <w:tcPr>
            <w:tcW w:w="5580" w:type="dxa"/>
          </w:tcPr>
          <w:p w:rsidR="00ED0078" w:rsidRPr="008D244F" w:rsidRDefault="00ED0078" w:rsidP="008E5CFC">
            <w:pPr>
              <w:ind w:left="-630"/>
              <w:jc w:val="center"/>
              <w:rPr>
                <w:sz w:val="22"/>
                <w:szCs w:val="22"/>
              </w:rPr>
            </w:pPr>
            <w:r w:rsidRPr="008D244F">
              <w:rPr>
                <w:sz w:val="22"/>
                <w:szCs w:val="22"/>
              </w:rPr>
              <w:t>“Under the Supervision of” Certification</w:t>
            </w:r>
          </w:p>
        </w:tc>
      </w:tr>
      <w:tr w:rsidR="00ED0078" w:rsidRPr="008D244F" w:rsidTr="00055767">
        <w:trPr>
          <w:trHeight w:val="375"/>
        </w:trPr>
        <w:tc>
          <w:tcPr>
            <w:tcW w:w="5130" w:type="dxa"/>
          </w:tcPr>
          <w:p w:rsidR="008E5CFC" w:rsidRPr="008E5CFC" w:rsidRDefault="00ED0078" w:rsidP="008E5CFC">
            <w:pPr>
              <w:ind w:left="-630"/>
              <w:jc w:val="center"/>
              <w:rPr>
                <w:sz w:val="22"/>
                <w:szCs w:val="22"/>
              </w:rPr>
            </w:pPr>
            <w:r w:rsidRPr="008E5CFC">
              <w:rPr>
                <w:sz w:val="22"/>
                <w:szCs w:val="22"/>
              </w:rPr>
              <w:t>Individualized Education Program  IEP or</w:t>
            </w:r>
          </w:p>
          <w:p w:rsidR="00ED0078" w:rsidRPr="008E5CFC" w:rsidRDefault="00ED0078" w:rsidP="008E5CFC">
            <w:pPr>
              <w:ind w:left="-630"/>
              <w:jc w:val="center"/>
              <w:rPr>
                <w:sz w:val="16"/>
                <w:szCs w:val="16"/>
              </w:rPr>
            </w:pPr>
            <w:r w:rsidRPr="008E5CFC">
              <w:rPr>
                <w:sz w:val="22"/>
                <w:szCs w:val="22"/>
              </w:rPr>
              <w:t>Individual Family Service Plan IFSP</w:t>
            </w:r>
          </w:p>
        </w:tc>
        <w:tc>
          <w:tcPr>
            <w:tcW w:w="5580" w:type="dxa"/>
          </w:tcPr>
          <w:p w:rsidR="00ED0078" w:rsidRPr="008D244F" w:rsidRDefault="00ED0078" w:rsidP="008E5CFC">
            <w:pPr>
              <w:ind w:left="-630"/>
              <w:jc w:val="center"/>
              <w:rPr>
                <w:sz w:val="22"/>
                <w:szCs w:val="22"/>
              </w:rPr>
            </w:pPr>
            <w:r w:rsidRPr="008D244F">
              <w:rPr>
                <w:sz w:val="22"/>
                <w:szCs w:val="22"/>
              </w:rPr>
              <w:t>“Under the Direction of” Logs</w:t>
            </w:r>
          </w:p>
        </w:tc>
      </w:tr>
      <w:tr w:rsidR="00ED0078" w:rsidRPr="008D244F" w:rsidTr="008D244F">
        <w:trPr>
          <w:trHeight w:val="278"/>
        </w:trPr>
        <w:tc>
          <w:tcPr>
            <w:tcW w:w="5130" w:type="dxa"/>
          </w:tcPr>
          <w:p w:rsidR="00ED0078" w:rsidRPr="008D244F" w:rsidRDefault="00ED0078" w:rsidP="008E5CFC">
            <w:pPr>
              <w:ind w:left="-630"/>
              <w:jc w:val="center"/>
              <w:rPr>
                <w:sz w:val="22"/>
                <w:szCs w:val="22"/>
              </w:rPr>
            </w:pPr>
            <w:r w:rsidRPr="008D244F">
              <w:rPr>
                <w:sz w:val="22"/>
                <w:szCs w:val="22"/>
              </w:rPr>
              <w:t>Attendance Records</w:t>
            </w:r>
          </w:p>
        </w:tc>
        <w:tc>
          <w:tcPr>
            <w:tcW w:w="5580" w:type="dxa"/>
          </w:tcPr>
          <w:p w:rsidR="00ED0078" w:rsidRPr="008D244F" w:rsidRDefault="00ED0078" w:rsidP="008E5CFC">
            <w:pPr>
              <w:ind w:left="-630"/>
              <w:jc w:val="center"/>
              <w:rPr>
                <w:sz w:val="22"/>
                <w:szCs w:val="22"/>
              </w:rPr>
            </w:pPr>
            <w:r w:rsidRPr="008D244F">
              <w:rPr>
                <w:sz w:val="22"/>
                <w:szCs w:val="22"/>
              </w:rPr>
              <w:t>“Under the Supervision of” Logs</w:t>
            </w:r>
          </w:p>
        </w:tc>
      </w:tr>
      <w:tr w:rsidR="00ED0078" w:rsidRPr="008D244F" w:rsidTr="008D244F">
        <w:trPr>
          <w:trHeight w:val="260"/>
        </w:trPr>
        <w:tc>
          <w:tcPr>
            <w:tcW w:w="5130" w:type="dxa"/>
          </w:tcPr>
          <w:p w:rsidR="00ED0078" w:rsidRPr="008D244F" w:rsidRDefault="00ED0078" w:rsidP="008E5CFC">
            <w:pPr>
              <w:ind w:left="-630"/>
              <w:jc w:val="center"/>
              <w:rPr>
                <w:sz w:val="22"/>
                <w:szCs w:val="22"/>
              </w:rPr>
            </w:pPr>
            <w:r w:rsidRPr="008D244F">
              <w:rPr>
                <w:sz w:val="22"/>
                <w:szCs w:val="22"/>
              </w:rPr>
              <w:t>Bus Logs</w:t>
            </w:r>
          </w:p>
        </w:tc>
        <w:tc>
          <w:tcPr>
            <w:tcW w:w="5580" w:type="dxa"/>
          </w:tcPr>
          <w:p w:rsidR="00ED0078" w:rsidRPr="008D244F" w:rsidRDefault="00ED0078" w:rsidP="008E5CFC">
            <w:pPr>
              <w:ind w:left="-630"/>
              <w:jc w:val="center"/>
              <w:rPr>
                <w:sz w:val="22"/>
                <w:szCs w:val="22"/>
              </w:rPr>
            </w:pPr>
            <w:r w:rsidRPr="008D244F">
              <w:rPr>
                <w:sz w:val="22"/>
                <w:szCs w:val="22"/>
              </w:rPr>
              <w:t>Calendar</w:t>
            </w:r>
          </w:p>
        </w:tc>
      </w:tr>
      <w:tr w:rsidR="00ED0078" w:rsidRPr="008D244F" w:rsidTr="00055767">
        <w:trPr>
          <w:trHeight w:val="375"/>
        </w:trPr>
        <w:tc>
          <w:tcPr>
            <w:tcW w:w="5130" w:type="dxa"/>
          </w:tcPr>
          <w:p w:rsidR="008E5CFC" w:rsidRPr="008E5CFC" w:rsidRDefault="00ED0078" w:rsidP="008E5CFC">
            <w:pPr>
              <w:ind w:left="-630"/>
              <w:jc w:val="center"/>
              <w:rPr>
                <w:sz w:val="22"/>
                <w:szCs w:val="22"/>
              </w:rPr>
            </w:pPr>
            <w:r w:rsidRPr="008E5CFC">
              <w:rPr>
                <w:sz w:val="22"/>
                <w:szCs w:val="22"/>
              </w:rPr>
              <w:t xml:space="preserve">Other unnamed documents needed to </w:t>
            </w:r>
          </w:p>
          <w:p w:rsidR="00ED0078" w:rsidRPr="008E5CFC" w:rsidRDefault="00ED0078" w:rsidP="008E5CFC">
            <w:pPr>
              <w:ind w:left="-630"/>
              <w:jc w:val="center"/>
              <w:rPr>
                <w:sz w:val="16"/>
                <w:szCs w:val="16"/>
              </w:rPr>
            </w:pPr>
            <w:r w:rsidRPr="008E5CFC">
              <w:rPr>
                <w:sz w:val="22"/>
                <w:szCs w:val="22"/>
              </w:rPr>
              <w:t>support a claim to Medicaid</w:t>
            </w:r>
          </w:p>
        </w:tc>
        <w:tc>
          <w:tcPr>
            <w:tcW w:w="5580" w:type="dxa"/>
          </w:tcPr>
          <w:p w:rsidR="00ED0078" w:rsidRPr="008D244F" w:rsidRDefault="00ED0078" w:rsidP="00E50142">
            <w:pPr>
              <w:ind w:left="-630"/>
              <w:rPr>
                <w:sz w:val="22"/>
                <w:szCs w:val="22"/>
              </w:rPr>
            </w:pPr>
          </w:p>
        </w:tc>
      </w:tr>
    </w:tbl>
    <w:p w:rsidR="002E7E8D" w:rsidRPr="008D244F" w:rsidRDefault="002E7E8D" w:rsidP="00E50142">
      <w:pPr>
        <w:autoSpaceDE w:val="0"/>
        <w:autoSpaceDN w:val="0"/>
        <w:adjustRightInd w:val="0"/>
        <w:ind w:left="-630"/>
        <w:rPr>
          <w:color w:val="000000"/>
          <w:sz w:val="22"/>
          <w:szCs w:val="22"/>
        </w:rPr>
      </w:pPr>
    </w:p>
    <w:p w:rsidR="002E7E8D" w:rsidRPr="008D244F" w:rsidRDefault="002E7E8D" w:rsidP="00E50142">
      <w:pPr>
        <w:ind w:left="-630"/>
        <w:jc w:val="both"/>
        <w:rPr>
          <w:color w:val="000000"/>
          <w:sz w:val="22"/>
          <w:szCs w:val="22"/>
        </w:rPr>
      </w:pPr>
      <w:r w:rsidRPr="008D244F">
        <w:rPr>
          <w:color w:val="000000"/>
          <w:sz w:val="22"/>
          <w:szCs w:val="22"/>
        </w:rPr>
        <w:t>I give my consent voluntarily and understand that I may withdraw my consent at any time.  I also understand that my child’s right to receive special education and related services is in no way dependent on my granting consent and that, regardless of my decision to provide this consent, all the required services in my child’s IEP</w:t>
      </w:r>
      <w:r w:rsidR="00ED0078" w:rsidRPr="008D244F">
        <w:rPr>
          <w:color w:val="000000"/>
          <w:sz w:val="22"/>
          <w:szCs w:val="22"/>
        </w:rPr>
        <w:t>/IFSP</w:t>
      </w:r>
      <w:r w:rsidRPr="008D244F">
        <w:rPr>
          <w:color w:val="000000"/>
          <w:sz w:val="22"/>
          <w:szCs w:val="22"/>
        </w:rPr>
        <w:t xml:space="preserve"> will be provided to my child at no cost to me.</w:t>
      </w:r>
    </w:p>
    <w:p w:rsidR="002E7E8D" w:rsidRPr="008D244F" w:rsidRDefault="002E7E8D" w:rsidP="00E50142">
      <w:pPr>
        <w:ind w:left="-630"/>
        <w:jc w:val="both"/>
        <w:rPr>
          <w:color w:val="000000"/>
          <w:sz w:val="22"/>
          <w:szCs w:val="22"/>
        </w:rPr>
      </w:pPr>
    </w:p>
    <w:p w:rsidR="002E7E8D" w:rsidRPr="008D244F" w:rsidRDefault="002E7E8D" w:rsidP="00E50142">
      <w:pPr>
        <w:ind w:left="-630"/>
        <w:jc w:val="both"/>
        <w:rPr>
          <w:color w:val="000000"/>
          <w:sz w:val="22"/>
          <w:szCs w:val="22"/>
        </w:rPr>
      </w:pPr>
      <w:r w:rsidRPr="008D244F">
        <w:rPr>
          <w:color w:val="000000"/>
          <w:sz w:val="22"/>
          <w:szCs w:val="22"/>
        </w:rPr>
        <w:t>Parent/Guardian Name and Signature:</w:t>
      </w:r>
      <w:r w:rsidR="008D244F">
        <w:rPr>
          <w:color w:val="000000"/>
          <w:sz w:val="22"/>
          <w:szCs w:val="22"/>
        </w:rPr>
        <w:t xml:space="preserve"> _____________________________________________________</w:t>
      </w:r>
    </w:p>
    <w:p w:rsidR="002E7E8D" w:rsidRPr="008D244F" w:rsidRDefault="002E7E8D" w:rsidP="00E50142">
      <w:pPr>
        <w:ind w:left="-630"/>
        <w:jc w:val="both"/>
        <w:rPr>
          <w:color w:val="000000"/>
          <w:sz w:val="22"/>
          <w:szCs w:val="22"/>
        </w:rPr>
      </w:pPr>
    </w:p>
    <w:p w:rsidR="00DB6BED" w:rsidRDefault="002E7E8D" w:rsidP="00E50142">
      <w:pPr>
        <w:ind w:left="-630"/>
        <w:jc w:val="both"/>
        <w:rPr>
          <w:b/>
        </w:rPr>
      </w:pPr>
      <w:r w:rsidRPr="008D244F">
        <w:rPr>
          <w:color w:val="000000"/>
          <w:sz w:val="22"/>
          <w:szCs w:val="22"/>
        </w:rPr>
        <w:t>Print Name</w:t>
      </w:r>
      <w:r w:rsidR="008D244F">
        <w:rPr>
          <w:color w:val="000000"/>
          <w:sz w:val="22"/>
          <w:szCs w:val="22"/>
        </w:rPr>
        <w:t>:</w:t>
      </w:r>
      <w:r w:rsidR="00A145A8">
        <w:rPr>
          <w:color w:val="000000"/>
          <w:sz w:val="22"/>
          <w:szCs w:val="22"/>
        </w:rPr>
        <w:t xml:space="preserve"> </w:t>
      </w:r>
      <w:r w:rsidR="008D244F">
        <w:rPr>
          <w:color w:val="000000"/>
          <w:sz w:val="22"/>
          <w:szCs w:val="22"/>
        </w:rPr>
        <w:t>________________________________   Date: ____________________________________</w:t>
      </w:r>
    </w:p>
    <w:sectPr w:rsidR="00DB6BED" w:rsidSect="008E5CFC">
      <w:headerReference w:type="first" r:id="rId8"/>
      <w:footerReference w:type="first" r:id="rId9"/>
      <w:pgSz w:w="12240" w:h="15840"/>
      <w:pgMar w:top="1440" w:right="720" w:bottom="720" w:left="1080" w:header="18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F47" w:rsidRDefault="00BF3F47" w:rsidP="00531B52">
      <w:r>
        <w:separator/>
      </w:r>
    </w:p>
  </w:endnote>
  <w:endnote w:type="continuationSeparator" w:id="0">
    <w:p w:rsidR="00BF3F47" w:rsidRDefault="00BF3F47"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142" w:rsidRPr="004A43DB" w:rsidRDefault="00E50142" w:rsidP="00E50142">
    <w:pPr>
      <w:jc w:val="both"/>
      <w:rPr>
        <w:b/>
        <w:color w:val="D9D9D9"/>
      </w:rPr>
    </w:pPr>
    <w:r>
      <w:rPr>
        <w:color w:val="D9D9D9"/>
        <w:sz w:val="20"/>
        <w:szCs w:val="20"/>
      </w:rPr>
      <w:t>Rev: 01/2017-</w:t>
    </w:r>
    <w:r w:rsidRPr="004A43DB">
      <w:rPr>
        <w:color w:val="D9D9D9"/>
        <w:sz w:val="20"/>
        <w:szCs w:val="20"/>
      </w:rPr>
      <w:t xml:space="preserve"> pm - </w:t>
    </w:r>
    <w:r w:rsidRPr="004A43DB">
      <w:rPr>
        <w:color w:val="D9D9D9"/>
        <w:sz w:val="20"/>
        <w:szCs w:val="20"/>
      </w:rPr>
      <w:fldChar w:fldCharType="begin"/>
    </w:r>
    <w:r w:rsidRPr="004A43DB">
      <w:rPr>
        <w:color w:val="D9D9D9"/>
        <w:sz w:val="20"/>
        <w:szCs w:val="20"/>
      </w:rPr>
      <w:instrText xml:space="preserve"> FILENAME  \p  \* MERGEFORMAT </w:instrText>
    </w:r>
    <w:r w:rsidRPr="004A43DB">
      <w:rPr>
        <w:color w:val="D9D9D9"/>
        <w:sz w:val="20"/>
        <w:szCs w:val="20"/>
      </w:rPr>
      <w:fldChar w:fldCharType="separate"/>
    </w:r>
    <w:r w:rsidRPr="004A43DB">
      <w:rPr>
        <w:noProof/>
        <w:color w:val="D9D9D9"/>
        <w:sz w:val="20"/>
        <w:szCs w:val="20"/>
      </w:rPr>
      <w:t>V:\Evaluation forms\medicaid consent 2013.doc</w:t>
    </w:r>
    <w:r w:rsidRPr="004A43DB">
      <w:rPr>
        <w:color w:val="D9D9D9"/>
        <w:sz w:val="20"/>
        <w:szCs w:val="20"/>
      </w:rPr>
      <w:fldChar w:fldCharType="end"/>
    </w:r>
  </w:p>
  <w:p w:rsidR="004A43DB" w:rsidRDefault="004A43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F47" w:rsidRDefault="00BF3F47" w:rsidP="00531B52">
      <w:r>
        <w:separator/>
      </w:r>
    </w:p>
  </w:footnote>
  <w:footnote w:type="continuationSeparator" w:id="0">
    <w:p w:rsidR="00BF3F47" w:rsidRDefault="00BF3F47" w:rsidP="00531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142" w:rsidRDefault="00480D94" w:rsidP="00E50142">
    <w:pPr>
      <w:ind w:left="-630"/>
    </w:pPr>
    <w:r>
      <w:rPr>
        <w:noProof/>
      </w:rPr>
      <w:drawing>
        <wp:anchor distT="0" distB="0" distL="114300" distR="114300" simplePos="0" relativeHeight="251659264" behindDoc="1" locked="0" layoutInCell="1" allowOverlap="1">
          <wp:simplePos x="0" y="0"/>
          <wp:positionH relativeFrom="column">
            <wp:posOffset>-222885</wp:posOffset>
          </wp:positionH>
          <wp:positionV relativeFrom="paragraph">
            <wp:posOffset>19050</wp:posOffset>
          </wp:positionV>
          <wp:extent cx="922020" cy="1184910"/>
          <wp:effectExtent l="0" t="0" r="0" b="0"/>
          <wp:wrapNone/>
          <wp:docPr id="1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020" cy="1184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56192" behindDoc="0" locked="0" layoutInCell="1" allowOverlap="1">
              <wp:simplePos x="0" y="0"/>
              <wp:positionH relativeFrom="column">
                <wp:posOffset>3512185</wp:posOffset>
              </wp:positionH>
              <wp:positionV relativeFrom="paragraph">
                <wp:posOffset>161925</wp:posOffset>
              </wp:positionV>
              <wp:extent cx="3257550" cy="831215"/>
              <wp:effectExtent l="0" t="0" r="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83121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50142" w:rsidRDefault="00E50142" w:rsidP="00E50142">
                          <w:pPr>
                            <w:widowControl w:val="0"/>
                            <w:jc w:val="right"/>
                            <w:rPr>
                              <w:rFonts w:ascii="Segoe UI" w:hAnsi="Segoe UI" w:cs="Segoe UI"/>
                              <w:color w:val="4D227C"/>
                              <w:sz w:val="21"/>
                              <w:szCs w:val="21"/>
                            </w:rPr>
                          </w:pPr>
                          <w:r>
                            <w:rPr>
                              <w:rFonts w:ascii="Segoe UI" w:hAnsi="Segoe UI" w:cs="Segoe UI"/>
                              <w:color w:val="4D227C"/>
                              <w:sz w:val="21"/>
                              <w:szCs w:val="21"/>
                            </w:rPr>
                            <w:t>125 E. Bethpage Road, Suite 5  Plainview, NY 11803</w:t>
                          </w:r>
                        </w:p>
                        <w:p w:rsidR="00E50142" w:rsidRDefault="00E50142" w:rsidP="00E50142">
                          <w:pPr>
                            <w:widowControl w:val="0"/>
                            <w:jc w:val="right"/>
                            <w:rPr>
                              <w:rFonts w:ascii="Segoe UI" w:hAnsi="Segoe UI" w:cs="Segoe UI"/>
                              <w:color w:val="4D227C"/>
                              <w:sz w:val="21"/>
                              <w:szCs w:val="21"/>
                            </w:rPr>
                          </w:pPr>
                          <w:r>
                            <w:rPr>
                              <w:rFonts w:ascii="Segoe UI" w:hAnsi="Segoe UI" w:cs="Segoe UI"/>
                              <w:color w:val="4D227C"/>
                              <w:sz w:val="21"/>
                              <w:szCs w:val="21"/>
                            </w:rPr>
                            <w:t>516-731-5588   516-577-9049 fax</w:t>
                          </w:r>
                        </w:p>
                        <w:p w:rsidR="00E50142" w:rsidRDefault="00E50142" w:rsidP="00E50142">
                          <w:pPr>
                            <w:widowControl w:val="0"/>
                            <w:jc w:val="right"/>
                            <w:rPr>
                              <w:rFonts w:ascii="Segoe UI" w:hAnsi="Segoe UI" w:cs="Segoe UI"/>
                              <w:color w:val="4D227C"/>
                              <w:sz w:val="21"/>
                              <w:szCs w:val="21"/>
                            </w:rPr>
                          </w:pPr>
                          <w:r>
                            <w:rPr>
                              <w:rFonts w:ascii="Segoe UI" w:hAnsi="Segoe UI" w:cs="Segoe UI"/>
                              <w:color w:val="4D227C"/>
                              <w:sz w:val="21"/>
                              <w:szCs w:val="21"/>
                            </w:rPr>
                            <w:t>718-631-1110   718-631-1314 fax</w:t>
                          </w:r>
                        </w:p>
                        <w:p w:rsidR="00E50142" w:rsidRDefault="00E50142" w:rsidP="00E50142">
                          <w:pPr>
                            <w:widowControl w:val="0"/>
                            <w:jc w:val="right"/>
                            <w:rPr>
                              <w:rFonts w:ascii="Segoe UI" w:hAnsi="Segoe UI" w:cs="Segoe UI"/>
                              <w:color w:val="4D227C"/>
                              <w:sz w:val="21"/>
                              <w:szCs w:val="21"/>
                            </w:rPr>
                          </w:pPr>
                          <w:r>
                            <w:rPr>
                              <w:rFonts w:ascii="Segoe UI" w:hAnsi="Segoe UI" w:cs="Segoe UI"/>
                              <w:color w:val="4D227C"/>
                              <w:sz w:val="21"/>
                              <w:szCs w:val="21"/>
                            </w:rPr>
                            <w:t xml:space="preserve">www.mksallc.com    </w:t>
                          </w:r>
                        </w:p>
                        <w:p w:rsidR="00E50142" w:rsidRDefault="00E50142" w:rsidP="00E50142">
                          <w:pPr>
                            <w:widowControl w:val="0"/>
                            <w:jc w:val="right"/>
                            <w:rPr>
                              <w:rFonts w:ascii="Segoe UI" w:hAnsi="Segoe UI" w:cs="Segoe UI"/>
                              <w:color w:val="4D227C"/>
                              <w:sz w:val="21"/>
                              <w:szCs w:val="21"/>
                            </w:rPr>
                          </w:pPr>
                          <w:r>
                            <w:rPr>
                              <w:rFonts w:ascii="Segoe UI" w:hAnsi="Segoe UI" w:cs="Segoe UI"/>
                              <w:color w:val="4D227C"/>
                              <w:sz w:val="21"/>
                              <w:szCs w:val="21"/>
                            </w:rPr>
                            <w:t xml:space="preserve"> </w:t>
                          </w:r>
                        </w:p>
                        <w:p w:rsidR="00E50142" w:rsidRDefault="00E50142" w:rsidP="00E50142">
                          <w:pPr>
                            <w:widowControl w:val="0"/>
                            <w:jc w:val="right"/>
                            <w:rPr>
                              <w:rFonts w:ascii="Segoe UI" w:hAnsi="Segoe UI" w:cs="Segoe UI"/>
                              <w:color w:val="4D227C"/>
                              <w:sz w:val="21"/>
                              <w:szCs w:val="21"/>
                            </w:rPr>
                          </w:pPr>
                          <w:r>
                            <w:rPr>
                              <w:rFonts w:ascii="Segoe UI" w:hAnsi="Segoe UI" w:cs="Segoe UI"/>
                              <w:color w:val="4D227C"/>
                              <w:sz w:val="21"/>
                              <w:szCs w:val="21"/>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6.55pt;margin-top:12.75pt;width:256.5pt;height:65.4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" filled="f" fillcolor="#5b9bd5" stroked="f" strokecolor="black [0]" strokeweight="2pt">
              <v:textbox inset="2.88pt,2.88pt,2.88pt,2.88pt">
                <w:txbxContent>
                  <w:p w:rsidR="00E50142" w:rsidRDefault="00E50142" w:rsidP="00E50142">
                    <w:pPr>
                      <w:widowControl w:val="0"/>
                      <w:jc w:val="right"/>
                      <w:rPr>
                        <w:rFonts w:ascii="Segoe UI" w:hAnsi="Segoe UI" w:cs="Segoe UI"/>
                        <w:color w:val="4D227C"/>
                        <w:sz w:val="21"/>
                        <w:szCs w:val="21"/>
                      </w:rPr>
                    </w:pPr>
                    <w:r>
                      <w:rPr>
                        <w:rFonts w:ascii="Segoe UI" w:hAnsi="Segoe UI" w:cs="Segoe UI"/>
                        <w:color w:val="4D227C"/>
                        <w:sz w:val="21"/>
                        <w:szCs w:val="21"/>
                      </w:rPr>
                      <w:t>125 E. Bethpage Road, Suite 5  Plainview, NY 11803</w:t>
                    </w:r>
                  </w:p>
                  <w:p w:rsidR="00E50142" w:rsidRDefault="00E50142" w:rsidP="00E50142">
                    <w:pPr>
                      <w:widowControl w:val="0"/>
                      <w:jc w:val="right"/>
                      <w:rPr>
                        <w:rFonts w:ascii="Segoe UI" w:hAnsi="Segoe UI" w:cs="Segoe UI"/>
                        <w:color w:val="4D227C"/>
                        <w:sz w:val="21"/>
                        <w:szCs w:val="21"/>
                      </w:rPr>
                    </w:pPr>
                    <w:r>
                      <w:rPr>
                        <w:rFonts w:ascii="Segoe UI" w:hAnsi="Segoe UI" w:cs="Segoe UI"/>
                        <w:color w:val="4D227C"/>
                        <w:sz w:val="21"/>
                        <w:szCs w:val="21"/>
                      </w:rPr>
                      <w:t>516-731-5588   516-577-9049 fax</w:t>
                    </w:r>
                  </w:p>
                  <w:p w:rsidR="00E50142" w:rsidRDefault="00E50142" w:rsidP="00E50142">
                    <w:pPr>
                      <w:widowControl w:val="0"/>
                      <w:jc w:val="right"/>
                      <w:rPr>
                        <w:rFonts w:ascii="Segoe UI" w:hAnsi="Segoe UI" w:cs="Segoe UI"/>
                        <w:color w:val="4D227C"/>
                        <w:sz w:val="21"/>
                        <w:szCs w:val="21"/>
                      </w:rPr>
                    </w:pPr>
                    <w:r>
                      <w:rPr>
                        <w:rFonts w:ascii="Segoe UI" w:hAnsi="Segoe UI" w:cs="Segoe UI"/>
                        <w:color w:val="4D227C"/>
                        <w:sz w:val="21"/>
                        <w:szCs w:val="21"/>
                      </w:rPr>
                      <w:t>718-631-1110   718-631-1314 fax</w:t>
                    </w:r>
                  </w:p>
                  <w:p w:rsidR="00E50142" w:rsidRDefault="00E50142" w:rsidP="00E50142">
                    <w:pPr>
                      <w:widowControl w:val="0"/>
                      <w:jc w:val="right"/>
                      <w:rPr>
                        <w:rFonts w:ascii="Segoe UI" w:hAnsi="Segoe UI" w:cs="Segoe UI"/>
                        <w:color w:val="4D227C"/>
                        <w:sz w:val="21"/>
                        <w:szCs w:val="21"/>
                      </w:rPr>
                    </w:pPr>
                    <w:r>
                      <w:rPr>
                        <w:rFonts w:ascii="Segoe UI" w:hAnsi="Segoe UI" w:cs="Segoe UI"/>
                        <w:color w:val="4D227C"/>
                        <w:sz w:val="21"/>
                        <w:szCs w:val="21"/>
                      </w:rPr>
                      <w:t xml:space="preserve">www.mksallc.com    </w:t>
                    </w:r>
                  </w:p>
                  <w:p w:rsidR="00E50142" w:rsidRDefault="00E50142" w:rsidP="00E50142">
                    <w:pPr>
                      <w:widowControl w:val="0"/>
                      <w:jc w:val="right"/>
                      <w:rPr>
                        <w:rFonts w:ascii="Segoe UI" w:hAnsi="Segoe UI" w:cs="Segoe UI"/>
                        <w:color w:val="4D227C"/>
                        <w:sz w:val="21"/>
                        <w:szCs w:val="21"/>
                      </w:rPr>
                    </w:pPr>
                    <w:r>
                      <w:rPr>
                        <w:rFonts w:ascii="Segoe UI" w:hAnsi="Segoe UI" w:cs="Segoe UI"/>
                        <w:color w:val="4D227C"/>
                        <w:sz w:val="21"/>
                        <w:szCs w:val="21"/>
                      </w:rPr>
                      <w:t xml:space="preserve"> </w:t>
                    </w:r>
                  </w:p>
                  <w:p w:rsidR="00E50142" w:rsidRDefault="00E50142" w:rsidP="00E50142">
                    <w:pPr>
                      <w:widowControl w:val="0"/>
                      <w:jc w:val="right"/>
                      <w:rPr>
                        <w:rFonts w:ascii="Segoe UI" w:hAnsi="Segoe UI" w:cs="Segoe UI"/>
                        <w:color w:val="4D227C"/>
                        <w:sz w:val="21"/>
                        <w:szCs w:val="21"/>
                      </w:rPr>
                    </w:pPr>
                    <w:r>
                      <w:rPr>
                        <w:rFonts w:ascii="Segoe UI" w:hAnsi="Segoe UI" w:cs="Segoe UI"/>
                        <w:color w:val="4D227C"/>
                        <w:sz w:val="21"/>
                        <w:szCs w:val="21"/>
                      </w:rPr>
                      <w:t> </w:t>
                    </w:r>
                  </w:p>
                </w:txbxContent>
              </v:textbox>
            </v:shape>
          </w:pict>
        </mc:Fallback>
      </mc:AlternateContent>
    </w:r>
    <w:r>
      <w:rPr>
        <w:noProof/>
      </w:rPr>
      <mc:AlternateContent>
        <mc:Choice Requires="wpg">
          <w:drawing>
            <wp:anchor distT="0" distB="0" distL="114300" distR="114300" simplePos="0" relativeHeight="251657216" behindDoc="0" locked="0" layoutInCell="1" allowOverlap="1">
              <wp:simplePos x="0" y="0"/>
              <wp:positionH relativeFrom="column">
                <wp:posOffset>6377305</wp:posOffset>
              </wp:positionH>
              <wp:positionV relativeFrom="paragraph">
                <wp:posOffset>970280</wp:posOffset>
              </wp:positionV>
              <wp:extent cx="342900" cy="171450"/>
              <wp:effectExtent l="0" t="0" r="19050"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171450"/>
                        <a:chOff x="1099280" y="1075848"/>
                        <a:chExt cx="2857" cy="1428"/>
                      </a:xfrm>
                    </wpg:grpSpPr>
                    <pic:pic xmlns:pic="http://schemas.openxmlformats.org/drawingml/2006/picture">
                      <pic:nvPicPr>
                        <pic:cNvPr id="3" name="Picture 7"/>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100709" y="1075848"/>
                          <a:ext cx="1428" cy="142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4" name="Picture 8" descr="facebook log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1099280" y="1075848"/>
                          <a:ext cx="1429" cy="142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5" name="Rectangle 9"/>
                      <wps:cNvSpPr>
                        <a:spLocks noChangeArrowheads="1"/>
                      </wps:cNvSpPr>
                      <wps:spPr bwMode="auto">
                        <a:xfrm>
                          <a:off x="1099280" y="1075848"/>
                          <a:ext cx="2857" cy="1429"/>
                        </a:xfrm>
                        <a:prstGeom prst="rect">
                          <a:avLst/>
                        </a:prstGeom>
                        <a:noFill/>
                        <a:ln w="635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7A666F" id="Group 2" o:spid="_x0000_s1026" style="position:absolute;margin-left:502.15pt;margin-top:76.4pt;width:27pt;height:13.5pt;z-index:251657216" coordorigin="10992,10758" coordsize="28,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1007;top:10758;width:14;height: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CkKDCAAAA2gAAAA8AAABkcnMvZG93bnJldi54bWxEj0GLwjAUhO+C/yE8YW+aqlCkGosoZWU9&#10;Wb14ezRv267NS2my2t1fbwTB4zAz3zCrtDeNuFHnassKppMIBHFhdc2lgvMpGy9AOI+ssbFMCv7I&#10;QboeDlaYaHvnI91yX4oAYZeggsr7NpHSFRUZdBPbEgfv23YGfZBdKXWH9wA3jZxFUSwN1hwWKmxp&#10;W1FxzX+NguwnWnzKy9dB//e23u3z+DSPUamPUb9ZgvDU+3f41d5rBXN4Xgk3QK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FwpCgwgAAANoAAAAPAAAAAAAAAAAAAAAAAJ8C&#10;AABkcnMvZG93bnJldi54bWxQSwUGAAAAAAQABAD3AAAAjgMAAAAA&#10;" fillcolor="#5b9bd5" strokecolor="black [0]" strokeweight="2pt">
                <v:imagedata r:id="rId4" o:title=""/>
                <v:shadow color="black [0]"/>
              </v:shape>
              <v:shape id="Picture 8" o:spid="_x0000_s1028" type="#_x0000_t75" alt="facebook logo" style="position:absolute;left:10992;top:10758;width:15;height: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zCom+AAAA2gAAAA8AAABkcnMvZG93bnJldi54bWxET8uKwjAU3Q/4D+EK7sbUJ1KNIqIgDLPw&#10;sXF3aa5tsbkpSbTVr58MCC4P571YtaYSD3K+tKxg0E9AEGdWl5wrOJ923zMQPiBrrCyTgid5WC07&#10;XwtMtW34QI9jyEUMYZ+igiKEOpXSZwUZ9H1bE0fuap3BEKHLpXbYxHBTyWGSTKXBkmNDgTVtCspu&#10;x7tRsB0NqsvFzmxwP5vJK/ttruO4R/W67XoOIlAbPuK3e68VjOH/SrwBcvk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PMzCom+AAAA2gAAAA8AAAAAAAAAAAAAAAAAnwIAAGRy&#10;cy9kb3ducmV2LnhtbFBLBQYAAAAABAAEAPcAAACKAwAAAAA=&#10;" fillcolor="#5b9bd5" strokecolor="black [0]" strokeweight="2pt">
                <v:imagedata r:id="rId5" o:title="facebook logo"/>
                <v:shadow color="black [0]"/>
              </v:shape>
              <v:rect id="Rectangle 9" o:spid="_x0000_s1029" style="position:absolute;left:10992;top:10758;width:2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CX3MQA&#10;AADaAAAADwAAAGRycy9kb3ducmV2LnhtbESPQWvCQBSE7wX/w/IEb3WjtlrSbEQKLT14qDFIj4/s&#10;axLdfRuyW43/3hUKPQ4z3wyTrQdrxJl63zpWMJsmIIgrp1uuFZT798cXED4gazSOScGVPKzz0UOG&#10;qXYX3tG5CLWIJexTVNCE0KVS+qohi37qOuLo/bjeYoiyr6Xu8RLLrZHzJFlKiy3HhQY7emuoOhW/&#10;VsHz4XSsF7vvJzaHbWKWq/LjqyqVmoyHzSuIQEP4D//RnzpycL8Sb4D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wl9zEAAAA2gAAAA8AAAAAAAAAAAAAAAAAmAIAAGRycy9k&#10;b3ducmV2LnhtbFBLBQYAAAAABAAEAPUAAACJAwAAAAA=&#10;" filled="f" fillcolor="#5b9bd5" strokeweight=".5pt">
                <v:shadow color="black [0]"/>
                <v:textbox inset="2.88pt,2.88pt,2.88pt,2.88pt"/>
              </v:rect>
            </v:group>
          </w:pict>
        </mc:Fallback>
      </mc:AlternateContent>
    </w:r>
  </w:p>
  <w:p w:rsidR="00DB36ED" w:rsidRDefault="00480D94" w:rsidP="00E50142">
    <w:pPr>
      <w:pStyle w:val="Header"/>
      <w:ind w:left="-630"/>
    </w:pPr>
    <w:r>
      <w:rPr>
        <w:noProof/>
      </w:rPr>
      <mc:AlternateContent>
        <mc:Choice Requires="wpg">
          <w:drawing>
            <wp:anchor distT="0" distB="0" distL="114300" distR="114300" simplePos="0" relativeHeight="251658240" behindDoc="0" locked="0" layoutInCell="1" allowOverlap="1">
              <wp:simplePos x="0" y="0"/>
              <wp:positionH relativeFrom="margin">
                <wp:posOffset>-321945</wp:posOffset>
              </wp:positionH>
              <wp:positionV relativeFrom="paragraph">
                <wp:posOffset>1027430</wp:posOffset>
              </wp:positionV>
              <wp:extent cx="6952615" cy="45085"/>
              <wp:effectExtent l="0" t="19050" r="19685" b="1206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45085"/>
                        <a:chOff x="1068990" y="1085278"/>
                        <a:chExt cx="67151" cy="285"/>
                      </a:xfrm>
                    </wpg:grpSpPr>
                    <wps:wsp>
                      <wps:cNvPr id="23" name="Line 24"/>
                      <wps:cNvCnPr>
                        <a:cxnSpLocks noChangeShapeType="1"/>
                      </wps:cNvCnPr>
                      <wps:spPr bwMode="auto">
                        <a:xfrm flipV="1">
                          <a:off x="1068990" y="1085278"/>
                          <a:ext cx="67152" cy="0"/>
                        </a:xfrm>
                        <a:prstGeom prst="line">
                          <a:avLst/>
                        </a:prstGeom>
                        <a:noFill/>
                        <a:ln w="38100">
                          <a:solidFill>
                            <a:srgbClr val="92D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24" name="Line 25"/>
                      <wps:cNvCnPr>
                        <a:cxnSpLocks noChangeShapeType="1"/>
                      </wps:cNvCnPr>
                      <wps:spPr bwMode="auto">
                        <a:xfrm flipV="1">
                          <a:off x="1068990" y="1085564"/>
                          <a:ext cx="67152" cy="0"/>
                        </a:xfrm>
                        <a:prstGeom prst="line">
                          <a:avLst/>
                        </a:prstGeom>
                        <a:noFill/>
                        <a:ln w="38100">
                          <a:solidFill>
                            <a:srgbClr val="4D227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A8B9E39" id="Group 22" o:spid="_x0000_s1026" style="position:absolute;margin-left:-25.35pt;margin-top:80.9pt;width:547.45pt;height:3.55pt;z-index:251658240;mso-position-horizontal-relative:margin" coordorigin="10689,10852" coordsize="6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">
              <v:line id="Line 24" o:spid="_x0000_s1027" style="position:absolute;flip:y;visibility:visible;mso-wrap-style:square" from="10689,10852" to="11361,10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T1icMAAADbAAAADwAAAGRycy9kb3ducmV2LnhtbESPQWvCQBSE74X+h+UJ3upGBSmpq5RC&#10;S6H2YDSeH9nXTUj2bbq7mvjv3YLQ4zAz3zDr7Wg7cSEfGscK5rMMBHHldMNGwfHw/vQMIkRkjZ1j&#10;UnClANvN48Mac+0G3tOliEYkCIccFdQx9rmUoarJYpi5njh5P85bjEl6I7XHIcFtJxdZtpIWG04L&#10;Nfb0VlPVFmeroLCxLYfdd7k6XU07mF/68F9npaaT8fUFRKQx/ofv7U+tYLGEvy/pB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8k9YnDAAAA2wAAAA8AAAAAAAAAAAAA&#10;AAAAoQIAAGRycy9kb3ducmV2LnhtbFBLBQYAAAAABAAEAPkAAACRAwAAAAA=&#10;" strokecolor="#92d050" strokeweight="3pt">
                <v:shadow color="black [0]"/>
              </v:line>
              <v:line id="Line 25" o:spid="_x0000_s1028" style="position:absolute;flip:y;visibility:visible;mso-wrap-style:square" from="10689,10855" to="11361,10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SelcMAAADbAAAADwAAAGRycy9kb3ducmV2LnhtbESPQWsCMRSE7wX/Q3hCbzVxK7WsRhGl&#10;0JO2Wu+Pzetm6+Zl2UR39debQqHHYWa+YebL3tXiQm2oPGsYjxQI4sKbiksNX4e3p1cQISIbrD2T&#10;hisFWC4GD3PMje/4ky77WIoE4ZCjBhtjk0sZCksOw8g3xMn79q3DmGRbStNil+CulplSL9JhxWnB&#10;YkNrS8Vpf3Yanv3OTlW3nWY/2YdTh/FmdWxuWj8O+9UMRKQ+/of/2u9GQzaB3y/pB8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UnpXDAAAA2wAAAA8AAAAAAAAAAAAA&#10;AAAAoQIAAGRycy9kb3ducmV2LnhtbFBLBQYAAAAABAAEAPkAAACRAwAAAAA=&#10;" strokecolor="#4d227c" strokeweight="3pt">
                <v:shadow color="black [0]"/>
              </v:lin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93615"/>
    <w:multiLevelType w:val="hybridMultilevel"/>
    <w:tmpl w:val="ED36B2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20"/>
  <w:drawingGridHorizontalSpacing w:val="120"/>
  <w:displayHorizontalDrawingGridEvery w:val="2"/>
  <w:characterSpacingControl w:val="doNotCompress"/>
  <w:hdrShapeDefaults>
    <o:shapedefaults v:ext="edit" spidmax="3074"/>
    <o:shapelayout v:ext="edit">
      <o:rules v:ext="edit">
        <o:r id="V:Rule1" type="connector" idref="#Line 24"/>
        <o:r id="V:Rule2" type="connector" idref="#Line 25"/>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E8D"/>
    <w:rsid w:val="00000F53"/>
    <w:rsid w:val="00055767"/>
    <w:rsid w:val="000962D3"/>
    <w:rsid w:val="000C7E16"/>
    <w:rsid w:val="00117C8D"/>
    <w:rsid w:val="00192CC7"/>
    <w:rsid w:val="002C1C26"/>
    <w:rsid w:val="002E7E8D"/>
    <w:rsid w:val="003A3508"/>
    <w:rsid w:val="003A5347"/>
    <w:rsid w:val="003F20CE"/>
    <w:rsid w:val="00447A6C"/>
    <w:rsid w:val="00480D94"/>
    <w:rsid w:val="004A43DB"/>
    <w:rsid w:val="00531B52"/>
    <w:rsid w:val="00571743"/>
    <w:rsid w:val="006A18D1"/>
    <w:rsid w:val="006B0E8F"/>
    <w:rsid w:val="006B51E5"/>
    <w:rsid w:val="006C30C6"/>
    <w:rsid w:val="00725D06"/>
    <w:rsid w:val="007A617D"/>
    <w:rsid w:val="007E68EA"/>
    <w:rsid w:val="008D244F"/>
    <w:rsid w:val="008E5CFC"/>
    <w:rsid w:val="008F1BAB"/>
    <w:rsid w:val="00951366"/>
    <w:rsid w:val="00A145A8"/>
    <w:rsid w:val="00A20674"/>
    <w:rsid w:val="00A362F7"/>
    <w:rsid w:val="00A4126B"/>
    <w:rsid w:val="00AA0383"/>
    <w:rsid w:val="00AE4E32"/>
    <w:rsid w:val="00B6115E"/>
    <w:rsid w:val="00BE5DCB"/>
    <w:rsid w:val="00BF3212"/>
    <w:rsid w:val="00BF3F47"/>
    <w:rsid w:val="00BF5EE1"/>
    <w:rsid w:val="00C1638A"/>
    <w:rsid w:val="00D918EB"/>
    <w:rsid w:val="00DB36ED"/>
    <w:rsid w:val="00DB6BED"/>
    <w:rsid w:val="00DE5B6E"/>
    <w:rsid w:val="00E1295A"/>
    <w:rsid w:val="00E50142"/>
    <w:rsid w:val="00ED0078"/>
    <w:rsid w:val="00F06870"/>
    <w:rsid w:val="00F8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E8D"/>
    <w:rPr>
      <w:rFonts w:eastAsia="Times New Roman"/>
      <w:bCs/>
      <w:sz w:val="24"/>
      <w:szCs w:val="24"/>
    </w:rPr>
  </w:style>
  <w:style w:type="paragraph" w:styleId="Heading1">
    <w:name w:val="heading 1"/>
    <w:basedOn w:val="Normal"/>
    <w:next w:val="Normal"/>
    <w:link w:val="Heading1Char"/>
    <w:uiPriority w:val="9"/>
    <w:qFormat/>
    <w:rsid w:val="002C1C26"/>
    <w:pPr>
      <w:keepNext/>
      <w:keepLines/>
      <w:spacing w:before="240" w:after="60"/>
      <w:outlineLvl w:val="0"/>
    </w:pPr>
    <w:rPr>
      <w:rFonts w:ascii="Arial" w:hAnsi="Arial"/>
      <w:b/>
      <w:kern w:val="32"/>
      <w:sz w:val="32"/>
      <w:szCs w:val="28"/>
      <w:lang w:val="x-none" w:eastAsia="x-none"/>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hAnsi="Arial"/>
      <w:b/>
      <w:i/>
      <w:sz w:val="28"/>
      <w:szCs w:val="26"/>
      <w:lang w:val="x-none" w:eastAsia="x-none"/>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hAnsi="Arial"/>
      <w:b/>
      <w:sz w:val="26"/>
      <w:szCs w:val="20"/>
      <w:lang w:val="x-none" w:eastAsia="x-none"/>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hAnsi="Arial"/>
      <w:b/>
      <w:iCs/>
      <w:sz w:val="28"/>
      <w:szCs w:val="20"/>
      <w:lang w:val="x-none" w:eastAsia="x-none"/>
    </w:rPr>
  </w:style>
  <w:style w:type="paragraph" w:styleId="Heading5">
    <w:name w:val="heading 5"/>
    <w:basedOn w:val="Normal"/>
    <w:next w:val="Normal"/>
    <w:link w:val="Heading5Char"/>
    <w:uiPriority w:val="9"/>
    <w:unhideWhenUsed/>
    <w:qFormat/>
    <w:rsid w:val="002C1C26"/>
    <w:pPr>
      <w:keepNext/>
      <w:keepLines/>
      <w:spacing w:before="240" w:after="60"/>
      <w:outlineLvl w:val="4"/>
    </w:pPr>
    <w:rPr>
      <w:b/>
      <w:bCs w:val="0"/>
      <w:i/>
      <w:sz w:val="26"/>
      <w:szCs w:val="20"/>
      <w:lang w:val="x-none" w:eastAsia="x-none"/>
    </w:rPr>
  </w:style>
  <w:style w:type="paragraph" w:styleId="Heading6">
    <w:name w:val="heading 6"/>
    <w:basedOn w:val="Normal"/>
    <w:next w:val="Normal"/>
    <w:link w:val="Heading6Char"/>
    <w:uiPriority w:val="9"/>
    <w:unhideWhenUsed/>
    <w:qFormat/>
    <w:rsid w:val="002C1C26"/>
    <w:pPr>
      <w:keepNext/>
      <w:spacing w:before="240" w:after="60"/>
      <w:outlineLvl w:val="5"/>
    </w:pPr>
    <w:rPr>
      <w:b/>
      <w:bCs w:val="0"/>
      <w:iCs/>
      <w:sz w:val="22"/>
      <w:szCs w:val="20"/>
      <w:lang w:val="x-none" w:eastAsia="x-none"/>
    </w:rPr>
  </w:style>
  <w:style w:type="paragraph" w:styleId="Heading7">
    <w:name w:val="heading 7"/>
    <w:basedOn w:val="Normal"/>
    <w:next w:val="Normal"/>
    <w:link w:val="Heading7Char"/>
    <w:uiPriority w:val="9"/>
    <w:unhideWhenUsed/>
    <w:qFormat/>
    <w:rsid w:val="002C1C26"/>
    <w:pPr>
      <w:keepNext/>
      <w:keepLines/>
      <w:spacing w:before="240" w:after="60"/>
      <w:outlineLvl w:val="6"/>
    </w:pPr>
    <w:rPr>
      <w:bCs w:val="0"/>
      <w:iCs/>
      <w:sz w:val="20"/>
      <w:szCs w:val="20"/>
      <w:lang w:val="x-none" w:eastAsia="x-none"/>
    </w:rPr>
  </w:style>
  <w:style w:type="paragraph" w:styleId="Heading8">
    <w:name w:val="heading 8"/>
    <w:basedOn w:val="Normal"/>
    <w:next w:val="Normal"/>
    <w:link w:val="Heading8Char"/>
    <w:uiPriority w:val="9"/>
    <w:unhideWhenUsed/>
    <w:qFormat/>
    <w:rsid w:val="002C1C26"/>
    <w:pPr>
      <w:keepNext/>
      <w:keepLines/>
      <w:spacing w:before="240" w:after="60"/>
      <w:outlineLvl w:val="7"/>
    </w:pPr>
    <w:rPr>
      <w:bCs w:val="0"/>
      <w:i/>
      <w:sz w:val="20"/>
      <w:szCs w:val="20"/>
      <w:lang w:val="x-none" w:eastAsia="x-none"/>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hAnsi="Arial"/>
      <w:bCs w:val="0"/>
      <w:iCs/>
      <w:sz w:val="2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C1C26"/>
    <w:rPr>
      <w:rFonts w:ascii="Arial" w:eastAsia="Times New Roman" w:hAnsi="Arial" w:cs="Times New Roman"/>
      <w:b/>
      <w:bCs/>
      <w:kern w:val="32"/>
      <w:sz w:val="32"/>
      <w:szCs w:val="28"/>
    </w:rPr>
  </w:style>
  <w:style w:type="character" w:customStyle="1" w:styleId="Heading2Char">
    <w:name w:val="Heading 2 Char"/>
    <w:link w:val="Heading2"/>
    <w:uiPriority w:val="9"/>
    <w:semiHidden/>
    <w:rsid w:val="00DE5B6E"/>
    <w:rPr>
      <w:rFonts w:ascii="Arial" w:eastAsia="Times New Roman" w:hAnsi="Arial" w:cs="Times New Roman"/>
      <w:b/>
      <w:bCs/>
      <w:i/>
      <w:sz w:val="28"/>
      <w:szCs w:val="26"/>
    </w:rPr>
  </w:style>
  <w:style w:type="character" w:customStyle="1" w:styleId="Heading3Char">
    <w:name w:val="Heading 3 Char"/>
    <w:link w:val="Heading3"/>
    <w:uiPriority w:val="9"/>
    <w:rsid w:val="002C1C26"/>
    <w:rPr>
      <w:rFonts w:ascii="Arial" w:eastAsia="Times New Roman" w:hAnsi="Arial" w:cs="Times New Roman"/>
      <w:b/>
      <w:bCs/>
      <w:sz w:val="26"/>
    </w:rPr>
  </w:style>
  <w:style w:type="character" w:customStyle="1" w:styleId="Heading4Char">
    <w:name w:val="Heading 4 Char"/>
    <w:link w:val="Heading4"/>
    <w:uiPriority w:val="9"/>
    <w:rsid w:val="000C7E16"/>
    <w:rPr>
      <w:rFonts w:ascii="Arial" w:eastAsia="Times New Roman" w:hAnsi="Arial" w:cs="Times New Roman"/>
      <w:b/>
      <w:bCs/>
      <w:iCs/>
      <w:sz w:val="28"/>
    </w:rPr>
  </w:style>
  <w:style w:type="character" w:customStyle="1" w:styleId="Heading5Char">
    <w:name w:val="Heading 5 Char"/>
    <w:link w:val="Heading5"/>
    <w:uiPriority w:val="9"/>
    <w:rsid w:val="002C1C26"/>
    <w:rPr>
      <w:rFonts w:eastAsia="Times New Roman" w:cs="Times New Roman"/>
      <w:b/>
      <w:i/>
      <w:sz w:val="26"/>
    </w:rPr>
  </w:style>
  <w:style w:type="character" w:customStyle="1" w:styleId="Heading6Char">
    <w:name w:val="Heading 6 Char"/>
    <w:link w:val="Heading6"/>
    <w:uiPriority w:val="9"/>
    <w:rsid w:val="002C1C26"/>
    <w:rPr>
      <w:rFonts w:eastAsia="Times New Roman" w:cs="Times New Roman"/>
      <w:b/>
      <w:iCs/>
      <w:sz w:val="22"/>
    </w:rPr>
  </w:style>
  <w:style w:type="character" w:customStyle="1" w:styleId="Heading7Char">
    <w:name w:val="Heading 7 Char"/>
    <w:link w:val="Heading7"/>
    <w:uiPriority w:val="9"/>
    <w:rsid w:val="002C1C26"/>
    <w:rPr>
      <w:rFonts w:eastAsia="Times New Roman" w:cs="Times New Roman"/>
      <w:iCs/>
    </w:rPr>
  </w:style>
  <w:style w:type="character" w:customStyle="1" w:styleId="Heading8Char">
    <w:name w:val="Heading 8 Char"/>
    <w:link w:val="Heading8"/>
    <w:uiPriority w:val="9"/>
    <w:rsid w:val="002C1C26"/>
    <w:rPr>
      <w:rFonts w:eastAsia="Times New Roman" w:cs="Times New Roman"/>
      <w:i/>
      <w:szCs w:val="20"/>
    </w:rPr>
  </w:style>
  <w:style w:type="character" w:customStyle="1" w:styleId="Heading9Char">
    <w:name w:val="Heading 9 Char"/>
    <w:link w:val="Heading9"/>
    <w:uiPriority w:val="9"/>
    <w:rsid w:val="002C1C26"/>
    <w:rPr>
      <w:rFonts w:ascii="Arial" w:eastAsia="Times New Roman" w:hAnsi="Arial" w:cs="Times New Roman"/>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NoSpacing">
    <w:name w:val="No Spacing"/>
    <w:uiPriority w:val="1"/>
    <w:qFormat/>
    <w:rsid w:val="00ED0078"/>
    <w:rPr>
      <w:rFonts w:eastAsia="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E2CD5B-EB84-49A8-87A8-89B8FC7D6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2017-05-03T15:18:00Z</dcterms:created>
  <dcterms:modified xsi:type="dcterms:W3CDTF">2017-05-03T15:18:00Z</dcterms:modified>
</cp:coreProperties>
</file>